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7B2F8" w14:textId="77777777" w:rsidR="00355DD1" w:rsidRDefault="00355DD1">
      <w:pPr>
        <w:pStyle w:val="LO-normal"/>
        <w:rPr>
          <w:rFonts w:ascii="Times New Roman" w:eastAsia="Times New Roman" w:hAnsi="Times New Roman" w:cs="Times New Roman"/>
          <w:b/>
          <w:bCs/>
          <w:sz w:val="28"/>
          <w:szCs w:val="28"/>
        </w:rPr>
      </w:pPr>
    </w:p>
    <w:p w14:paraId="31DAA1B2" w14:textId="226B5C07" w:rsidR="00355DD1" w:rsidRPr="00355DD1" w:rsidRDefault="00355DD1" w:rsidP="00355DD1">
      <w:pPr>
        <w:pStyle w:val="LO-normal"/>
        <w:jc w:val="both"/>
        <w:rPr>
          <w:rFonts w:ascii="Tahoma" w:eastAsia="Times New Roman" w:hAnsi="Tahoma" w:cs="Tahoma"/>
          <w:b/>
          <w:bCs/>
          <w:sz w:val="24"/>
          <w:szCs w:val="24"/>
        </w:rPr>
      </w:pPr>
      <w:r w:rsidRPr="00355DD1">
        <w:rPr>
          <w:rFonts w:ascii="Tahoma" w:eastAsia="Times New Roman" w:hAnsi="Tahoma" w:cs="Tahoma"/>
          <w:b/>
          <w:bCs/>
          <w:sz w:val="24"/>
          <w:szCs w:val="24"/>
        </w:rPr>
        <w:t>Govor Lenarta Žavbija, poslanca Državnem zboru Republike Slovenije, na slovesnosti ob 79. obletnici zaključnih bojev na Orlah</w:t>
      </w:r>
    </w:p>
    <w:p w14:paraId="025E239E" w14:textId="77777777" w:rsidR="00355DD1" w:rsidRPr="00355DD1" w:rsidRDefault="00355DD1" w:rsidP="00355DD1">
      <w:pPr>
        <w:pStyle w:val="LO-normal"/>
        <w:jc w:val="both"/>
        <w:rPr>
          <w:rFonts w:ascii="Tahoma" w:eastAsia="Times New Roman" w:hAnsi="Tahoma" w:cs="Tahoma"/>
          <w:b/>
          <w:bCs/>
          <w:sz w:val="24"/>
          <w:szCs w:val="24"/>
        </w:rPr>
      </w:pPr>
    </w:p>
    <w:p w14:paraId="45677D34" w14:textId="4EAB7319" w:rsidR="00246107" w:rsidRPr="00355DD1" w:rsidRDefault="00355DD1" w:rsidP="00355DD1">
      <w:pPr>
        <w:pStyle w:val="LO-normal"/>
        <w:jc w:val="both"/>
        <w:rPr>
          <w:rFonts w:ascii="Tahoma" w:hAnsi="Tahoma" w:cs="Tahoma"/>
          <w:sz w:val="24"/>
          <w:szCs w:val="24"/>
        </w:rPr>
      </w:pPr>
      <w:r w:rsidRPr="00355DD1">
        <w:rPr>
          <w:rFonts w:ascii="Tahoma" w:eastAsia="Times New Roman" w:hAnsi="Tahoma" w:cs="Tahoma"/>
          <w:sz w:val="24"/>
          <w:szCs w:val="24"/>
        </w:rPr>
        <w:t>Orle, 8. maj 2024</w:t>
      </w:r>
    </w:p>
    <w:p w14:paraId="2E3B16CC" w14:textId="77777777" w:rsidR="00246107" w:rsidRPr="00355DD1" w:rsidRDefault="00246107" w:rsidP="00355DD1">
      <w:pPr>
        <w:pStyle w:val="LO-normal"/>
        <w:jc w:val="both"/>
        <w:rPr>
          <w:rFonts w:ascii="Tahoma" w:hAnsi="Tahoma" w:cs="Tahoma"/>
          <w:b/>
          <w:bCs/>
          <w:sz w:val="24"/>
          <w:szCs w:val="24"/>
        </w:rPr>
      </w:pPr>
    </w:p>
    <w:p w14:paraId="2BE660F5" w14:textId="77777777" w:rsidR="00246107" w:rsidRPr="00355DD1" w:rsidRDefault="00246107" w:rsidP="00355DD1">
      <w:pPr>
        <w:pStyle w:val="LO-normal"/>
        <w:jc w:val="both"/>
        <w:rPr>
          <w:rFonts w:ascii="Tahoma" w:eastAsia="Times New Roman" w:hAnsi="Tahoma" w:cs="Tahoma"/>
          <w:sz w:val="24"/>
          <w:szCs w:val="24"/>
        </w:rPr>
      </w:pPr>
    </w:p>
    <w:p w14:paraId="40227078" w14:textId="77777777" w:rsidR="00246107" w:rsidRPr="00355DD1" w:rsidRDefault="00355DD1" w:rsidP="00355DD1">
      <w:pPr>
        <w:pStyle w:val="LO-normal"/>
        <w:jc w:val="both"/>
        <w:rPr>
          <w:rFonts w:ascii="Tahoma" w:hAnsi="Tahoma" w:cs="Tahoma"/>
          <w:i/>
          <w:iCs/>
          <w:sz w:val="24"/>
          <w:szCs w:val="24"/>
        </w:rPr>
      </w:pPr>
      <w:r w:rsidRPr="00355DD1">
        <w:rPr>
          <w:rFonts w:ascii="Tahoma" w:eastAsia="Times New Roman" w:hAnsi="Tahoma" w:cs="Tahoma"/>
          <w:i/>
          <w:iCs/>
          <w:sz w:val="24"/>
          <w:szCs w:val="24"/>
        </w:rPr>
        <w:t xml:space="preserve">Dragi župan Mestne občine Ljubljana tovariš Zoran Janković. spoštovani župan občine Škofljica Cimerman, ministrice, ministri, kolegice poslanke in </w:t>
      </w:r>
      <w:r w:rsidRPr="00355DD1">
        <w:rPr>
          <w:rFonts w:ascii="Tahoma" w:eastAsia="Times New Roman" w:hAnsi="Tahoma" w:cs="Tahoma"/>
          <w:i/>
          <w:iCs/>
          <w:sz w:val="24"/>
          <w:szCs w:val="24"/>
        </w:rPr>
        <w:t>poslanci, poslanci iz Evropskega  parlamenta, praporščaki, zbor, tovarišice in tovariši.</w:t>
      </w:r>
    </w:p>
    <w:p w14:paraId="044180CB" w14:textId="77777777" w:rsidR="00246107" w:rsidRPr="00355DD1" w:rsidRDefault="00246107" w:rsidP="00355DD1">
      <w:pPr>
        <w:pStyle w:val="LO-normal"/>
        <w:jc w:val="both"/>
        <w:rPr>
          <w:rFonts w:ascii="Tahoma" w:eastAsia="Times New Roman" w:hAnsi="Tahoma" w:cs="Tahoma"/>
          <w:sz w:val="24"/>
          <w:szCs w:val="24"/>
        </w:rPr>
      </w:pPr>
    </w:p>
    <w:p w14:paraId="5FF68D03" w14:textId="77777777" w:rsidR="00246107" w:rsidRPr="00355DD1" w:rsidRDefault="00355DD1" w:rsidP="00355DD1">
      <w:pPr>
        <w:pStyle w:val="LO-normal"/>
        <w:jc w:val="both"/>
        <w:rPr>
          <w:rFonts w:ascii="Tahoma" w:hAnsi="Tahoma" w:cs="Tahoma"/>
          <w:sz w:val="24"/>
          <w:szCs w:val="24"/>
        </w:rPr>
      </w:pPr>
      <w:r w:rsidRPr="00355DD1">
        <w:rPr>
          <w:rFonts w:ascii="Tahoma" w:eastAsia="Times New Roman" w:hAnsi="Tahoma" w:cs="Tahoma"/>
          <w:sz w:val="24"/>
          <w:szCs w:val="24"/>
        </w:rPr>
        <w:t>Dovolite, da svoj govor začnem s čestitko. Rad bi čestital naši predsednici mestnega odbora Zveze borcev za vrednote NOB Ljubljana, tovarišici Julki Žibert za jutrišnji prejem naziva častna meščanka Ljubljane. Naziv, ki si ga tovarišica Julka nesporno zasluži, saj pooseblja vse vrednote, ki jih živi Mesto heroj.</w:t>
      </w:r>
    </w:p>
    <w:p w14:paraId="108C9ECF" w14:textId="77777777" w:rsidR="00246107" w:rsidRPr="00355DD1" w:rsidRDefault="00246107" w:rsidP="00355DD1">
      <w:pPr>
        <w:pStyle w:val="LO-normal"/>
        <w:jc w:val="both"/>
        <w:rPr>
          <w:rFonts w:ascii="Tahoma" w:eastAsia="Times New Roman" w:hAnsi="Tahoma" w:cs="Tahoma"/>
          <w:sz w:val="24"/>
          <w:szCs w:val="24"/>
        </w:rPr>
      </w:pPr>
    </w:p>
    <w:p w14:paraId="7DB52231" w14:textId="77777777" w:rsidR="00246107" w:rsidRPr="00355DD1" w:rsidRDefault="00355DD1" w:rsidP="00355DD1">
      <w:pPr>
        <w:pStyle w:val="LO-normal"/>
        <w:jc w:val="both"/>
        <w:rPr>
          <w:rFonts w:ascii="Tahoma" w:hAnsi="Tahoma" w:cs="Tahoma"/>
          <w:sz w:val="24"/>
          <w:szCs w:val="24"/>
        </w:rPr>
      </w:pPr>
      <w:r w:rsidRPr="00355DD1">
        <w:rPr>
          <w:rFonts w:ascii="Tahoma" w:eastAsia="Times New Roman" w:hAnsi="Tahoma" w:cs="Tahoma"/>
          <w:sz w:val="24"/>
          <w:szCs w:val="24"/>
        </w:rPr>
        <w:t xml:space="preserve">Prav o Mestu heroj bi želel spregovoriti nekaj besed. Naše mesto ta teden slavi svoj zgodovinsko, verjetno najpomembnejši teden v letu. V tem tednu se bodo zvrstile današnje Orle, jutrišnji Dan zmage in za vikend naš Pohod ob žici. Prvo mesto heroj - naša Ljubljana- je v partizanskem boju imela poseben pomen. Od ustanovitve Osvobodilne fronte pa vse do poslednjega dne vojne. Skozi grozote je Ljubljana dihala in živela upor, solidarnost in neumorno željo po svobodi. </w:t>
      </w:r>
    </w:p>
    <w:p w14:paraId="28EDBE71" w14:textId="77777777" w:rsidR="00246107" w:rsidRPr="00355DD1" w:rsidRDefault="00246107" w:rsidP="00355DD1">
      <w:pPr>
        <w:pStyle w:val="LO-normal"/>
        <w:jc w:val="both"/>
        <w:rPr>
          <w:rFonts w:ascii="Tahoma" w:eastAsia="Times New Roman" w:hAnsi="Tahoma" w:cs="Tahoma"/>
          <w:sz w:val="24"/>
          <w:szCs w:val="24"/>
        </w:rPr>
      </w:pPr>
    </w:p>
    <w:p w14:paraId="43AFCCA4" w14:textId="77777777" w:rsidR="00246107" w:rsidRPr="00355DD1" w:rsidRDefault="00355DD1" w:rsidP="00355DD1">
      <w:pPr>
        <w:pStyle w:val="LO-normal"/>
        <w:jc w:val="both"/>
        <w:rPr>
          <w:rFonts w:ascii="Tahoma" w:hAnsi="Tahoma" w:cs="Tahoma"/>
          <w:sz w:val="24"/>
          <w:szCs w:val="24"/>
        </w:rPr>
      </w:pPr>
      <w:r w:rsidRPr="00355DD1">
        <w:rPr>
          <w:rFonts w:ascii="Tahoma" w:eastAsia="Times New Roman" w:hAnsi="Tahoma" w:cs="Tahoma"/>
          <w:color w:val="262626"/>
          <w:sz w:val="24"/>
          <w:szCs w:val="24"/>
          <w:shd w:val="clear" w:color="auto" w:fill="F8FAFC"/>
        </w:rPr>
        <w:t>»</w:t>
      </w:r>
      <w:r w:rsidRPr="00355DD1">
        <w:rPr>
          <w:rFonts w:ascii="Tahoma" w:eastAsia="Times New Roman" w:hAnsi="Tahoma" w:cs="Tahoma"/>
          <w:i/>
          <w:iCs/>
          <w:color w:val="262626"/>
          <w:sz w:val="24"/>
          <w:szCs w:val="24"/>
          <w:shd w:val="clear" w:color="auto" w:fill="F8FAFC"/>
        </w:rPr>
        <w:t>L</w:t>
      </w:r>
      <w:r w:rsidRPr="00355DD1">
        <w:rPr>
          <w:rFonts w:ascii="Tahoma" w:eastAsia="Times New Roman" w:hAnsi="Tahoma" w:cs="Tahoma"/>
          <w:i/>
          <w:color w:val="262626"/>
          <w:sz w:val="24"/>
          <w:szCs w:val="24"/>
          <w:shd w:val="clear" w:color="auto" w:fill="F8FAFC"/>
        </w:rPr>
        <w:t>jubljani gre danes predvsem zahvala za nastanek in razvoj OF. Ljubljani gre danes predvsem zahvala za vse njene velike zmage. Ljubljani gre zahvala zato, da se je slovenski narod hkrati z drugimi jugoslovanskimi narodi uvrstil v našo ponosno, najslavnejšo, nepremagljivo, zmagovito jugoslovansko armado …«  (Boris Kidrič, po osvoboditvi)</w:t>
      </w:r>
    </w:p>
    <w:p w14:paraId="4A4A9661" w14:textId="77777777" w:rsidR="00246107" w:rsidRPr="00355DD1" w:rsidRDefault="00246107" w:rsidP="00355DD1">
      <w:pPr>
        <w:pStyle w:val="LO-normal"/>
        <w:jc w:val="both"/>
        <w:rPr>
          <w:rFonts w:ascii="Tahoma" w:eastAsia="Times New Roman" w:hAnsi="Tahoma" w:cs="Tahoma"/>
          <w:i/>
          <w:color w:val="262626"/>
          <w:sz w:val="24"/>
          <w:szCs w:val="24"/>
          <w:shd w:val="clear" w:color="auto" w:fill="F8FAFC"/>
        </w:rPr>
      </w:pPr>
    </w:p>
    <w:p w14:paraId="2A77E92C" w14:textId="77777777" w:rsidR="00246107" w:rsidRPr="00355DD1" w:rsidRDefault="00355DD1" w:rsidP="00355DD1">
      <w:pPr>
        <w:pStyle w:val="LO-normal"/>
        <w:jc w:val="both"/>
        <w:rPr>
          <w:rFonts w:ascii="Tahoma" w:hAnsi="Tahoma" w:cs="Tahoma"/>
          <w:sz w:val="24"/>
          <w:szCs w:val="24"/>
        </w:rPr>
      </w:pPr>
      <w:r w:rsidRPr="00355DD1">
        <w:rPr>
          <w:rFonts w:ascii="Tahoma" w:eastAsia="Times New Roman" w:hAnsi="Tahoma" w:cs="Tahoma"/>
          <w:color w:val="262626"/>
          <w:sz w:val="24"/>
          <w:szCs w:val="24"/>
          <w:shd w:val="clear" w:color="auto" w:fill="F8FAFC"/>
        </w:rPr>
        <w:t xml:space="preserve">Oni se Ljubljane na smrt bojijo. bojijo se našega duha. A ne skrbite, naše vrste so čvrste. Ljubljane nista podjarmila fašizem in nacizem, Ljubljane ni podjarmil niti vodni top. Ljubljana je in bo simbol nas - ponosnih potomcev slovenskih Titovih partizanov v boju za boljši in lepši jutri. </w:t>
      </w:r>
    </w:p>
    <w:p w14:paraId="5538FFF8" w14:textId="77777777" w:rsidR="00246107" w:rsidRPr="00355DD1" w:rsidRDefault="00246107" w:rsidP="00355DD1">
      <w:pPr>
        <w:pStyle w:val="LO-normal"/>
        <w:jc w:val="both"/>
        <w:rPr>
          <w:rFonts w:ascii="Tahoma" w:eastAsia="Times New Roman" w:hAnsi="Tahoma" w:cs="Tahoma"/>
          <w:i/>
          <w:color w:val="262626"/>
          <w:sz w:val="24"/>
          <w:szCs w:val="24"/>
          <w:shd w:val="clear" w:color="auto" w:fill="F8FAFC"/>
        </w:rPr>
      </w:pPr>
    </w:p>
    <w:p w14:paraId="2A0A16E4" w14:textId="5B706534" w:rsidR="00246107" w:rsidRPr="00355DD1" w:rsidRDefault="00355DD1" w:rsidP="00355DD1">
      <w:pPr>
        <w:pStyle w:val="LO-normal"/>
        <w:jc w:val="both"/>
        <w:rPr>
          <w:rFonts w:ascii="Tahoma" w:hAnsi="Tahoma" w:cs="Tahoma"/>
          <w:sz w:val="24"/>
          <w:szCs w:val="24"/>
        </w:rPr>
      </w:pPr>
      <w:r w:rsidRPr="00355DD1">
        <w:rPr>
          <w:rFonts w:ascii="Tahoma" w:eastAsia="Times New Roman" w:hAnsi="Tahoma" w:cs="Tahoma"/>
          <w:color w:val="262626"/>
          <w:sz w:val="24"/>
          <w:szCs w:val="24"/>
          <w:shd w:val="clear" w:color="auto" w:fill="F8FAFC"/>
        </w:rPr>
        <w:t xml:space="preserve">Borke in borci Levstikove in Ljubljanske brigade, ki sta preko Orl prodirali v Ljubljano, so na svojih plečih nosili veliko več kot samo 4 leta boja za svobodo. Nosili so 4 leti izkušenj </w:t>
      </w:r>
      <w:proofErr w:type="spellStart"/>
      <w:r w:rsidRPr="00355DD1">
        <w:rPr>
          <w:rFonts w:ascii="Tahoma" w:eastAsia="Times New Roman" w:hAnsi="Tahoma" w:cs="Tahoma"/>
          <w:color w:val="262626"/>
          <w:sz w:val="24"/>
          <w:szCs w:val="24"/>
          <w:shd w:val="clear" w:color="auto" w:fill="F8FAFC"/>
        </w:rPr>
        <w:t>narodotvorstva</w:t>
      </w:r>
      <w:proofErr w:type="spellEnd"/>
      <w:r w:rsidRPr="00355DD1">
        <w:rPr>
          <w:rFonts w:ascii="Tahoma" w:eastAsia="Times New Roman" w:hAnsi="Tahoma" w:cs="Tahoma"/>
          <w:color w:val="262626"/>
          <w:sz w:val="24"/>
          <w:szCs w:val="24"/>
          <w:shd w:val="clear" w:color="auto" w:fill="F8FAFC"/>
        </w:rPr>
        <w:t xml:space="preserve">. V gozdovih se je med drugo svetovno vojno rodila povojna država. Državni podsistemi, ki so tvorili državo blaginje so bili rojeni v globoki solidarnosti in partizanski vztrajnosti. naj naštejem nekaj primerov. Na osvobojenem ozemlju v Črnomlju je bilo ustanovljeno prvo Slovensko narodno gledališče. Postavljali so se zametki institucionalizirane kulture. Na drugi strani se je v partizanskem zaledju </w:t>
      </w:r>
      <w:r w:rsidRPr="00355DD1">
        <w:rPr>
          <w:rFonts w:ascii="Tahoma" w:eastAsia="Times New Roman" w:hAnsi="Tahoma" w:cs="Tahoma"/>
          <w:color w:val="262626"/>
          <w:sz w:val="24"/>
          <w:szCs w:val="24"/>
          <w:shd w:val="clear" w:color="auto" w:fill="F8FAFC"/>
        </w:rPr>
        <w:lastRenderedPageBreak/>
        <w:t>ohranjal in postavljal slovenski javni šolski sistem. In navsezadnje in zelo pomembno. Na front</w:t>
      </w:r>
      <w:r w:rsidRPr="00355DD1">
        <w:rPr>
          <w:rFonts w:ascii="Tahoma" w:eastAsia="Times New Roman" w:hAnsi="Tahoma" w:cs="Tahoma"/>
          <w:color w:val="262626"/>
          <w:sz w:val="24"/>
          <w:szCs w:val="24"/>
          <w:shd w:val="clear" w:color="auto" w:fill="F8FAFC"/>
        </w:rPr>
        <w:t xml:space="preserve">i, v jarkih in v partizanskih bolnišnicah se je gradilo slovensko javno zdravstvo, ki je temeljilo na solidarnosti, tovarištvu in neživljenjski požrtvovalnosti. Verjamem, da se marsikateri slovenski zdravnik danes tega zaveda. Moramo pa na to dejstvo kdaj morda spomniti tudi vrhove slovenskega zdravniškega ceha/sindikalizma. </w:t>
      </w:r>
    </w:p>
    <w:p w14:paraId="601CF7E0" w14:textId="77777777" w:rsidR="00246107" w:rsidRPr="00355DD1" w:rsidRDefault="00246107" w:rsidP="00355DD1">
      <w:pPr>
        <w:pStyle w:val="LO-normal"/>
        <w:jc w:val="both"/>
        <w:rPr>
          <w:rFonts w:ascii="Tahoma" w:eastAsia="Times New Roman" w:hAnsi="Tahoma" w:cs="Tahoma"/>
          <w:color w:val="262626"/>
          <w:sz w:val="24"/>
          <w:szCs w:val="24"/>
          <w:shd w:val="clear" w:color="auto" w:fill="F8FAFC"/>
        </w:rPr>
      </w:pPr>
    </w:p>
    <w:p w14:paraId="525E3E6A" w14:textId="77777777" w:rsidR="00246107" w:rsidRPr="00355DD1" w:rsidRDefault="00355DD1" w:rsidP="00355DD1">
      <w:pPr>
        <w:pStyle w:val="LO-normal"/>
        <w:jc w:val="both"/>
        <w:rPr>
          <w:rFonts w:ascii="Tahoma" w:hAnsi="Tahoma" w:cs="Tahoma"/>
          <w:sz w:val="24"/>
          <w:szCs w:val="24"/>
        </w:rPr>
      </w:pPr>
      <w:r w:rsidRPr="00355DD1">
        <w:rPr>
          <w:rFonts w:ascii="Tahoma" w:eastAsia="Times New Roman" w:hAnsi="Tahoma" w:cs="Tahoma"/>
          <w:color w:val="262626"/>
          <w:sz w:val="24"/>
          <w:szCs w:val="24"/>
          <w:shd w:val="clear" w:color="auto" w:fill="F8FAFC"/>
        </w:rPr>
        <w:t xml:space="preserve">Večkrat se, tovarišice in tovariši, vprašam, kaj je v resnici odlikovalo naše prednike pri osvoboditvi in izgradnji povojne države. Kaj so imeli kar je mnogim kasneje umanjkalo? Kaj je poleg vrednot bilo tisto kar je delalo razliko? </w:t>
      </w:r>
    </w:p>
    <w:p w14:paraId="048D53E2" w14:textId="77777777" w:rsidR="00246107" w:rsidRPr="00355DD1" w:rsidRDefault="00246107" w:rsidP="00355DD1">
      <w:pPr>
        <w:pStyle w:val="LO-normal"/>
        <w:jc w:val="both"/>
        <w:rPr>
          <w:rFonts w:ascii="Tahoma" w:eastAsia="Times New Roman" w:hAnsi="Tahoma" w:cs="Tahoma"/>
          <w:color w:val="262626"/>
          <w:sz w:val="24"/>
          <w:szCs w:val="24"/>
          <w:shd w:val="clear" w:color="auto" w:fill="F8FAFC"/>
        </w:rPr>
      </w:pPr>
    </w:p>
    <w:p w14:paraId="3CD7C3BE" w14:textId="77777777" w:rsidR="00246107" w:rsidRPr="00355DD1" w:rsidRDefault="00355DD1" w:rsidP="00355DD1">
      <w:pPr>
        <w:pStyle w:val="LO-normal"/>
        <w:jc w:val="both"/>
        <w:rPr>
          <w:rFonts w:ascii="Tahoma" w:hAnsi="Tahoma" w:cs="Tahoma"/>
          <w:sz w:val="24"/>
          <w:szCs w:val="24"/>
        </w:rPr>
      </w:pPr>
      <w:r w:rsidRPr="00355DD1">
        <w:rPr>
          <w:rFonts w:ascii="Tahoma" w:eastAsia="Times New Roman" w:hAnsi="Tahoma" w:cs="Tahoma"/>
          <w:color w:val="262626"/>
          <w:sz w:val="24"/>
          <w:szCs w:val="24"/>
          <w:shd w:val="clear" w:color="auto" w:fill="F8FAFC"/>
        </w:rPr>
        <w:t xml:space="preserve">Delo, znanje in požrtvovalnost so odgovori. Teh stvari so naši predniki imeli zvrhan koš. To je delalo razliko med neuspešnim  in natančno organiziranim naci-fašističnim strojem. Še večjo razliko pa je to delalo na pram domačim kolaborantom. </w:t>
      </w:r>
    </w:p>
    <w:p w14:paraId="3C7D242B" w14:textId="77777777" w:rsidR="00246107" w:rsidRPr="00355DD1" w:rsidRDefault="00246107" w:rsidP="00355DD1">
      <w:pPr>
        <w:pStyle w:val="LO-normal"/>
        <w:jc w:val="both"/>
        <w:rPr>
          <w:rFonts w:ascii="Tahoma" w:eastAsia="Times New Roman" w:hAnsi="Tahoma" w:cs="Tahoma"/>
          <w:color w:val="262626"/>
          <w:sz w:val="24"/>
          <w:szCs w:val="24"/>
          <w:shd w:val="clear" w:color="auto" w:fill="F8FAFC"/>
        </w:rPr>
      </w:pPr>
    </w:p>
    <w:p w14:paraId="27E15ECA" w14:textId="77777777" w:rsidR="00246107" w:rsidRPr="00355DD1" w:rsidRDefault="00355DD1" w:rsidP="00355DD1">
      <w:pPr>
        <w:pStyle w:val="LO-normal"/>
        <w:jc w:val="both"/>
        <w:rPr>
          <w:rFonts w:ascii="Tahoma" w:hAnsi="Tahoma" w:cs="Tahoma"/>
          <w:sz w:val="24"/>
          <w:szCs w:val="24"/>
        </w:rPr>
      </w:pPr>
      <w:r w:rsidRPr="00355DD1">
        <w:rPr>
          <w:rFonts w:ascii="Tahoma" w:eastAsia="Times New Roman" w:hAnsi="Tahoma" w:cs="Tahoma"/>
          <w:color w:val="262626"/>
          <w:sz w:val="24"/>
          <w:szCs w:val="24"/>
          <w:shd w:val="clear" w:color="auto" w:fill="F8FAFC"/>
        </w:rPr>
        <w:t xml:space="preserve">Delo, znanje in požrtvovalnost so vrline, ki po drugi svetovni vojni niso jenjale. naši partizani so po svobodi izgradili državo. Državo, ki je bila nesporni svetovni unikum. z izjemnimi državnimi podsistemi, ki niso spodbujali neenakosti in predvsem državo, ki se je odločno in avtonomno </w:t>
      </w:r>
      <w:proofErr w:type="spellStart"/>
      <w:r w:rsidRPr="00355DD1">
        <w:rPr>
          <w:rFonts w:ascii="Tahoma" w:eastAsia="Times New Roman" w:hAnsi="Tahoma" w:cs="Tahoma"/>
          <w:color w:val="262626"/>
          <w:sz w:val="24"/>
          <w:szCs w:val="24"/>
          <w:shd w:val="clear" w:color="auto" w:fill="F8FAFC"/>
        </w:rPr>
        <w:t>pozicionirala</w:t>
      </w:r>
      <w:proofErr w:type="spellEnd"/>
      <w:r w:rsidRPr="00355DD1">
        <w:rPr>
          <w:rFonts w:ascii="Tahoma" w:eastAsia="Times New Roman" w:hAnsi="Tahoma" w:cs="Tahoma"/>
          <w:color w:val="262626"/>
          <w:sz w:val="24"/>
          <w:szCs w:val="24"/>
          <w:shd w:val="clear" w:color="auto" w:fill="F8FAFC"/>
        </w:rPr>
        <w:t xml:space="preserve"> v svoji zunanji politiki. Mislim, da bi se lahko EU od tega tudi kaj naučila. </w:t>
      </w:r>
    </w:p>
    <w:p w14:paraId="0BFE24B5" w14:textId="77777777" w:rsidR="00246107" w:rsidRPr="00355DD1" w:rsidRDefault="00246107" w:rsidP="00355DD1">
      <w:pPr>
        <w:pStyle w:val="LO-normal"/>
        <w:jc w:val="both"/>
        <w:rPr>
          <w:rFonts w:ascii="Tahoma" w:eastAsia="Times New Roman" w:hAnsi="Tahoma" w:cs="Tahoma"/>
          <w:color w:val="262626"/>
          <w:sz w:val="24"/>
          <w:szCs w:val="24"/>
          <w:shd w:val="clear" w:color="auto" w:fill="F8FAFC"/>
        </w:rPr>
      </w:pPr>
    </w:p>
    <w:p w14:paraId="2FD2E582" w14:textId="77777777" w:rsidR="00246107" w:rsidRPr="00355DD1" w:rsidRDefault="00355DD1" w:rsidP="00355DD1">
      <w:pPr>
        <w:pStyle w:val="LO-normal"/>
        <w:jc w:val="both"/>
        <w:rPr>
          <w:rFonts w:ascii="Tahoma" w:hAnsi="Tahoma" w:cs="Tahoma"/>
          <w:sz w:val="24"/>
          <w:szCs w:val="24"/>
        </w:rPr>
      </w:pPr>
      <w:r w:rsidRPr="00355DD1">
        <w:rPr>
          <w:rFonts w:ascii="Tahoma" w:eastAsia="Times New Roman" w:hAnsi="Tahoma" w:cs="Tahoma"/>
          <w:color w:val="262626"/>
          <w:sz w:val="24"/>
          <w:szCs w:val="24"/>
          <w:shd w:val="clear" w:color="auto" w:fill="F8FAFC"/>
        </w:rPr>
        <w:t xml:space="preserve">Nesporno je tudi, da je osamosvojitev Slovenije leta 1991 bila možna in omogočena samo kot neposredna posledica žrtev partizanskega boja. Pravzaprav lahko rečemo, da je slovenski osamosvojitveni proces trajal od ustanovitve Osvobodilne fronte dalje. Pravi </w:t>
      </w:r>
      <w:proofErr w:type="spellStart"/>
      <w:r w:rsidRPr="00355DD1">
        <w:rPr>
          <w:rFonts w:ascii="Tahoma" w:eastAsia="Times New Roman" w:hAnsi="Tahoma" w:cs="Tahoma"/>
          <w:color w:val="262626"/>
          <w:sz w:val="24"/>
          <w:szCs w:val="24"/>
          <w:shd w:val="clear" w:color="auto" w:fill="F8FAFC"/>
        </w:rPr>
        <w:t>osamosvojitelji</w:t>
      </w:r>
      <w:proofErr w:type="spellEnd"/>
      <w:r w:rsidRPr="00355DD1">
        <w:rPr>
          <w:rFonts w:ascii="Tahoma" w:eastAsia="Times New Roman" w:hAnsi="Tahoma" w:cs="Tahoma"/>
          <w:color w:val="262626"/>
          <w:sz w:val="24"/>
          <w:szCs w:val="24"/>
          <w:shd w:val="clear" w:color="auto" w:fill="F8FAFC"/>
        </w:rPr>
        <w:t xml:space="preserve">, tisti ki niso vojne izkoristili za preprodajo orožja, se tega zavedajo in stojijo v naših vrstah na proslavah v spomin partizanskemu boju. Na drugi strani so ugrabitelji osamosvojitve, samooklicani </w:t>
      </w:r>
      <w:proofErr w:type="spellStart"/>
      <w:r w:rsidRPr="00355DD1">
        <w:rPr>
          <w:rFonts w:ascii="Tahoma" w:eastAsia="Times New Roman" w:hAnsi="Tahoma" w:cs="Tahoma"/>
          <w:color w:val="262626"/>
          <w:sz w:val="24"/>
          <w:szCs w:val="24"/>
          <w:shd w:val="clear" w:color="auto" w:fill="F8FAFC"/>
        </w:rPr>
        <w:t>osamosvojitelji</w:t>
      </w:r>
      <w:proofErr w:type="spellEnd"/>
      <w:r w:rsidRPr="00355DD1">
        <w:rPr>
          <w:rFonts w:ascii="Tahoma" w:eastAsia="Times New Roman" w:hAnsi="Tahoma" w:cs="Tahoma"/>
          <w:color w:val="262626"/>
          <w:sz w:val="24"/>
          <w:szCs w:val="24"/>
          <w:shd w:val="clear" w:color="auto" w:fill="F8FAFC"/>
        </w:rPr>
        <w:t xml:space="preserve">, ki poveličujejo svojo zgodovinsko vlogo. Slovenska osamosvojitev je bila zavestna politična odločitev, ki se ni delila po ideološkem spektru. Bila je naša zavestna odločitev. </w:t>
      </w:r>
    </w:p>
    <w:p w14:paraId="48BB7714" w14:textId="77777777" w:rsidR="00246107" w:rsidRPr="00355DD1" w:rsidRDefault="00246107" w:rsidP="00355DD1">
      <w:pPr>
        <w:pStyle w:val="LO-normal"/>
        <w:jc w:val="both"/>
        <w:rPr>
          <w:rFonts w:ascii="Tahoma" w:eastAsia="Times New Roman" w:hAnsi="Tahoma" w:cs="Tahoma"/>
          <w:color w:val="262626"/>
          <w:sz w:val="24"/>
          <w:szCs w:val="24"/>
          <w:shd w:val="clear" w:color="auto" w:fill="F8FAFC"/>
        </w:rPr>
      </w:pPr>
    </w:p>
    <w:p w14:paraId="5AD425B6" w14:textId="77777777" w:rsidR="00246107" w:rsidRPr="00355DD1" w:rsidRDefault="00355DD1" w:rsidP="00355DD1">
      <w:pPr>
        <w:pStyle w:val="LO-normal"/>
        <w:jc w:val="both"/>
        <w:rPr>
          <w:rFonts w:ascii="Tahoma" w:hAnsi="Tahoma" w:cs="Tahoma"/>
          <w:sz w:val="24"/>
          <w:szCs w:val="24"/>
        </w:rPr>
      </w:pPr>
      <w:r w:rsidRPr="00355DD1">
        <w:rPr>
          <w:rFonts w:ascii="Tahoma" w:eastAsia="Times New Roman" w:hAnsi="Tahoma" w:cs="Tahoma"/>
          <w:color w:val="262626"/>
          <w:sz w:val="24"/>
          <w:szCs w:val="24"/>
          <w:shd w:val="clear" w:color="auto" w:fill="F8FAFC"/>
        </w:rPr>
        <w:t xml:space="preserve">Po 33 letih samostojnosti je odnos do vrednot partizanstva pred resno preizkušnjo. Politično oportuno </w:t>
      </w:r>
      <w:proofErr w:type="spellStart"/>
      <w:r w:rsidRPr="00355DD1">
        <w:rPr>
          <w:rFonts w:ascii="Tahoma" w:eastAsia="Times New Roman" w:hAnsi="Tahoma" w:cs="Tahoma"/>
          <w:color w:val="262626"/>
          <w:sz w:val="24"/>
          <w:szCs w:val="24"/>
          <w:shd w:val="clear" w:color="auto" w:fill="F8FAFC"/>
        </w:rPr>
        <w:t>spravaštvo</w:t>
      </w:r>
      <w:proofErr w:type="spellEnd"/>
      <w:r w:rsidRPr="00355DD1">
        <w:rPr>
          <w:rFonts w:ascii="Tahoma" w:eastAsia="Times New Roman" w:hAnsi="Tahoma" w:cs="Tahoma"/>
          <w:color w:val="262626"/>
          <w:sz w:val="24"/>
          <w:szCs w:val="24"/>
          <w:shd w:val="clear" w:color="auto" w:fill="F8FAFC"/>
        </w:rPr>
        <w:t xml:space="preserve"> je partizanski boj preveč </w:t>
      </w:r>
      <w:proofErr w:type="spellStart"/>
      <w:r w:rsidRPr="00355DD1">
        <w:rPr>
          <w:rFonts w:ascii="Tahoma" w:eastAsia="Times New Roman" w:hAnsi="Tahoma" w:cs="Tahoma"/>
          <w:color w:val="262626"/>
          <w:sz w:val="24"/>
          <w:szCs w:val="24"/>
          <w:shd w:val="clear" w:color="auto" w:fill="F8FAFC"/>
        </w:rPr>
        <w:t>relativiziralo</w:t>
      </w:r>
      <w:proofErr w:type="spellEnd"/>
      <w:r w:rsidRPr="00355DD1">
        <w:rPr>
          <w:rFonts w:ascii="Tahoma" w:eastAsia="Times New Roman" w:hAnsi="Tahoma" w:cs="Tahoma"/>
          <w:color w:val="262626"/>
          <w:sz w:val="24"/>
          <w:szCs w:val="24"/>
          <w:shd w:val="clear" w:color="auto" w:fill="F8FAFC"/>
        </w:rPr>
        <w:t>. Nekaj posameznikov, ki so, v imenu nas - leve sredine, podajali roko slovenski desnici, je naredilo gromozansko škodo. Govorimo o slovenski desnici in RKC (v Nemčiji cerkev opozarja pred skrajno desnico, v Sloveniji pa RKC skrajno desnico celo odprto sponzorira), ki se za kolaboracijo nista opravičili. Vsakič, ko pridejo na oblast poskušajo z rehabilitacijo zločincev in spreminjanjem zgodovine. Slovenske partizanske vrednote in slovenska resnična zgodovin</w:t>
      </w:r>
      <w:r w:rsidRPr="00355DD1">
        <w:rPr>
          <w:rFonts w:ascii="Tahoma" w:eastAsia="Times New Roman" w:hAnsi="Tahoma" w:cs="Tahoma"/>
          <w:color w:val="262626"/>
          <w:sz w:val="24"/>
          <w:szCs w:val="24"/>
          <w:shd w:val="clear" w:color="auto" w:fill="F8FAFC"/>
        </w:rPr>
        <w:t xml:space="preserve">a si nove vlade te slovenske desnice ne moreta privoščiti. </w:t>
      </w:r>
    </w:p>
    <w:p w14:paraId="17B7A317" w14:textId="77777777" w:rsidR="00246107" w:rsidRPr="00355DD1" w:rsidRDefault="00246107" w:rsidP="00355DD1">
      <w:pPr>
        <w:pStyle w:val="LO-normal"/>
        <w:jc w:val="both"/>
        <w:rPr>
          <w:rFonts w:ascii="Tahoma" w:eastAsia="Times New Roman" w:hAnsi="Tahoma" w:cs="Tahoma"/>
          <w:color w:val="262626"/>
          <w:sz w:val="24"/>
          <w:szCs w:val="24"/>
          <w:shd w:val="clear" w:color="auto" w:fill="F8FAFC"/>
        </w:rPr>
      </w:pPr>
    </w:p>
    <w:p w14:paraId="7AF87960" w14:textId="77777777" w:rsidR="00246107" w:rsidRPr="00355DD1" w:rsidRDefault="00355DD1" w:rsidP="00355DD1">
      <w:pPr>
        <w:pStyle w:val="LO-normal"/>
        <w:jc w:val="both"/>
        <w:rPr>
          <w:rFonts w:ascii="Tahoma" w:hAnsi="Tahoma" w:cs="Tahoma"/>
          <w:sz w:val="24"/>
          <w:szCs w:val="24"/>
        </w:rPr>
      </w:pPr>
      <w:r w:rsidRPr="00355DD1">
        <w:rPr>
          <w:rFonts w:ascii="Tahoma" w:eastAsia="Times New Roman" w:hAnsi="Tahoma" w:cs="Tahoma"/>
          <w:color w:val="262626"/>
          <w:sz w:val="24"/>
          <w:szCs w:val="24"/>
          <w:shd w:val="clear" w:color="auto" w:fill="F8FAFC"/>
        </w:rPr>
        <w:t xml:space="preserve">Leta 2019 smo na Orlah pred evropskimi volitvami </w:t>
      </w:r>
      <w:proofErr w:type="spellStart"/>
      <w:r w:rsidRPr="00355DD1">
        <w:rPr>
          <w:rFonts w:ascii="Tahoma" w:eastAsia="Times New Roman" w:hAnsi="Tahoma" w:cs="Tahoma"/>
          <w:color w:val="262626"/>
          <w:sz w:val="24"/>
          <w:szCs w:val="24"/>
          <w:shd w:val="clear" w:color="auto" w:fill="F8FAFC"/>
        </w:rPr>
        <w:t>potiho</w:t>
      </w:r>
      <w:proofErr w:type="spellEnd"/>
      <w:r w:rsidRPr="00355DD1">
        <w:rPr>
          <w:rFonts w:ascii="Tahoma" w:eastAsia="Times New Roman" w:hAnsi="Tahoma" w:cs="Tahoma"/>
          <w:color w:val="262626"/>
          <w:sz w:val="24"/>
          <w:szCs w:val="24"/>
          <w:shd w:val="clear" w:color="auto" w:fill="F8FAFC"/>
        </w:rPr>
        <w:t xml:space="preserve"> opozarjali na vznik fašizma po Evropi. Dandanes o tem govorijo vsi, neofašizem in neonacizem sta prisotna v praktično sleherni državi EU. Države, ki so se poskušale polastiti našega ozemlja v </w:t>
      </w:r>
      <w:r w:rsidRPr="00355DD1">
        <w:rPr>
          <w:rFonts w:ascii="Tahoma" w:eastAsia="Times New Roman" w:hAnsi="Tahoma" w:cs="Tahoma"/>
          <w:color w:val="262626"/>
          <w:sz w:val="24"/>
          <w:szCs w:val="24"/>
          <w:shd w:val="clear" w:color="auto" w:fill="F8FAFC"/>
        </w:rPr>
        <w:lastRenderedPageBreak/>
        <w:t xml:space="preserve">skrajnosti spet prednjačijo. Naj na tem mestu pozovem vse, da se volitev udeležite in volite stranke, ki se zoperstavljajo fašizmu. </w:t>
      </w:r>
    </w:p>
    <w:p w14:paraId="295557C8" w14:textId="77777777" w:rsidR="00246107" w:rsidRPr="00355DD1" w:rsidRDefault="00246107" w:rsidP="00355DD1">
      <w:pPr>
        <w:pStyle w:val="LO-normal"/>
        <w:jc w:val="both"/>
        <w:rPr>
          <w:rFonts w:ascii="Tahoma" w:eastAsia="Times New Roman" w:hAnsi="Tahoma" w:cs="Tahoma"/>
          <w:color w:val="262626"/>
          <w:sz w:val="24"/>
          <w:szCs w:val="24"/>
          <w:shd w:val="clear" w:color="auto" w:fill="F8FAFC"/>
        </w:rPr>
      </w:pPr>
    </w:p>
    <w:p w14:paraId="4A154988" w14:textId="77777777" w:rsidR="00246107" w:rsidRPr="00355DD1" w:rsidRDefault="00355DD1" w:rsidP="00355DD1">
      <w:pPr>
        <w:pStyle w:val="LO-normal"/>
        <w:jc w:val="both"/>
        <w:rPr>
          <w:rFonts w:ascii="Tahoma" w:hAnsi="Tahoma" w:cs="Tahoma"/>
          <w:sz w:val="24"/>
          <w:szCs w:val="24"/>
        </w:rPr>
      </w:pPr>
      <w:r w:rsidRPr="00355DD1">
        <w:rPr>
          <w:rFonts w:ascii="Tahoma" w:eastAsia="Times New Roman" w:hAnsi="Tahoma" w:cs="Tahoma"/>
          <w:color w:val="262626"/>
          <w:sz w:val="24"/>
          <w:szCs w:val="24"/>
          <w:shd w:val="clear" w:color="auto" w:fill="F8FAFC"/>
        </w:rPr>
        <w:t>Spoštovane in spoštovani!</w:t>
      </w:r>
    </w:p>
    <w:p w14:paraId="2DB2B0E3" w14:textId="77777777" w:rsidR="00246107" w:rsidRPr="00355DD1" w:rsidRDefault="00355DD1" w:rsidP="00355DD1">
      <w:pPr>
        <w:pStyle w:val="LO-normal"/>
        <w:jc w:val="both"/>
        <w:rPr>
          <w:rFonts w:ascii="Tahoma" w:hAnsi="Tahoma" w:cs="Tahoma"/>
          <w:sz w:val="24"/>
          <w:szCs w:val="24"/>
        </w:rPr>
      </w:pPr>
      <w:r w:rsidRPr="00355DD1">
        <w:rPr>
          <w:rFonts w:ascii="Tahoma" w:eastAsia="Times New Roman" w:hAnsi="Tahoma" w:cs="Tahoma"/>
          <w:color w:val="262626"/>
          <w:sz w:val="24"/>
          <w:szCs w:val="24"/>
          <w:shd w:val="clear" w:color="auto" w:fill="F8FAFC"/>
        </w:rPr>
        <w:t xml:space="preserve">Partizanski boj v Sloveniji mora ostati večen. Garantiram vam, da bomo mi, Ljubljančanke in Ljubljančani svoj del naloge opravili. Za konec pa: "Naj se sliši do Bruslja in Ljubljane. Slovenci smo na </w:t>
      </w:r>
      <w:r w:rsidRPr="00355DD1">
        <w:rPr>
          <w:rFonts w:ascii="Tahoma" w:eastAsia="Times New Roman" w:hAnsi="Tahoma" w:cs="Tahoma"/>
          <w:color w:val="262626"/>
          <w:sz w:val="24"/>
          <w:szCs w:val="24"/>
          <w:shd w:val="clear" w:color="auto" w:fill="F8FAFC"/>
        </w:rPr>
        <w:t>svoji zemlji, svoj gospodar. In nikdar več ne bomo dovolili, da v Sloveniji zavlada skrajna desnica.«</w:t>
      </w:r>
    </w:p>
    <w:p w14:paraId="3B38BD12" w14:textId="77777777" w:rsidR="00246107" w:rsidRDefault="00246107" w:rsidP="00355DD1">
      <w:pPr>
        <w:pStyle w:val="LO-normal"/>
        <w:jc w:val="both"/>
        <w:rPr>
          <w:rFonts w:ascii="Tahoma" w:eastAsia="Times New Roman" w:hAnsi="Tahoma" w:cs="Tahoma"/>
          <w:color w:val="262626"/>
          <w:sz w:val="24"/>
          <w:szCs w:val="24"/>
          <w:shd w:val="clear" w:color="auto" w:fill="F8FAFC"/>
        </w:rPr>
      </w:pPr>
    </w:p>
    <w:p w14:paraId="7C7C7E2A" w14:textId="77777777" w:rsidR="00355DD1" w:rsidRPr="00355DD1" w:rsidRDefault="00355DD1" w:rsidP="00355DD1">
      <w:pPr>
        <w:pStyle w:val="LO-normal"/>
        <w:jc w:val="both"/>
        <w:rPr>
          <w:rFonts w:ascii="Tahoma" w:eastAsia="Times New Roman" w:hAnsi="Tahoma" w:cs="Tahoma"/>
          <w:color w:val="262626"/>
          <w:sz w:val="24"/>
          <w:szCs w:val="24"/>
          <w:shd w:val="clear" w:color="auto" w:fill="F8FAFC"/>
        </w:rPr>
      </w:pPr>
    </w:p>
    <w:p w14:paraId="0ABA35C2" w14:textId="77777777" w:rsidR="00246107" w:rsidRDefault="00355DD1" w:rsidP="00355DD1">
      <w:pPr>
        <w:pStyle w:val="LO-normal"/>
        <w:jc w:val="both"/>
        <w:rPr>
          <w:rFonts w:ascii="Tahoma" w:eastAsia="Times New Roman" w:hAnsi="Tahoma" w:cs="Tahoma"/>
          <w:color w:val="262626"/>
          <w:sz w:val="24"/>
          <w:szCs w:val="24"/>
          <w:shd w:val="clear" w:color="auto" w:fill="F8FAFC"/>
        </w:rPr>
      </w:pPr>
      <w:r w:rsidRPr="00355DD1">
        <w:rPr>
          <w:rFonts w:ascii="Tahoma" w:eastAsia="Times New Roman" w:hAnsi="Tahoma" w:cs="Tahoma"/>
          <w:color w:val="262626"/>
          <w:sz w:val="24"/>
          <w:szCs w:val="24"/>
          <w:shd w:val="clear" w:color="auto" w:fill="F8FAFC"/>
        </w:rPr>
        <w:t>Živele svobodne Orle.</w:t>
      </w:r>
    </w:p>
    <w:p w14:paraId="241589FE" w14:textId="77777777" w:rsidR="00355DD1" w:rsidRPr="00355DD1" w:rsidRDefault="00355DD1" w:rsidP="00355DD1">
      <w:pPr>
        <w:pStyle w:val="LO-normal"/>
        <w:jc w:val="both"/>
        <w:rPr>
          <w:rFonts w:ascii="Tahoma" w:hAnsi="Tahoma" w:cs="Tahoma"/>
          <w:sz w:val="24"/>
          <w:szCs w:val="24"/>
        </w:rPr>
      </w:pPr>
    </w:p>
    <w:p w14:paraId="24ACFB44" w14:textId="77777777" w:rsidR="00246107" w:rsidRPr="00355DD1" w:rsidRDefault="00355DD1" w:rsidP="00355DD1">
      <w:pPr>
        <w:pStyle w:val="LO-normal"/>
        <w:jc w:val="both"/>
        <w:rPr>
          <w:rFonts w:ascii="Tahoma" w:hAnsi="Tahoma" w:cs="Tahoma"/>
          <w:sz w:val="24"/>
          <w:szCs w:val="24"/>
        </w:rPr>
      </w:pPr>
      <w:r w:rsidRPr="00355DD1">
        <w:rPr>
          <w:rFonts w:ascii="Tahoma" w:eastAsia="Times New Roman" w:hAnsi="Tahoma" w:cs="Tahoma"/>
          <w:color w:val="262626"/>
          <w:sz w:val="24"/>
          <w:szCs w:val="24"/>
          <w:shd w:val="clear" w:color="auto" w:fill="F8FAFC"/>
        </w:rPr>
        <w:t>Živela svobodna Ljubljana.</w:t>
      </w:r>
    </w:p>
    <w:p w14:paraId="1B30247D" w14:textId="77777777" w:rsidR="00246107" w:rsidRPr="00355DD1" w:rsidRDefault="00246107" w:rsidP="00355DD1">
      <w:pPr>
        <w:pStyle w:val="LO-normal"/>
        <w:jc w:val="both"/>
        <w:rPr>
          <w:rFonts w:ascii="Tahoma" w:eastAsia="Times New Roman" w:hAnsi="Tahoma" w:cs="Tahoma"/>
          <w:color w:val="262626"/>
          <w:sz w:val="24"/>
          <w:szCs w:val="24"/>
          <w:shd w:val="clear" w:color="auto" w:fill="F8FAFC"/>
        </w:rPr>
      </w:pPr>
    </w:p>
    <w:p w14:paraId="20F49F83" w14:textId="77777777" w:rsidR="00246107" w:rsidRPr="00355DD1" w:rsidRDefault="00246107" w:rsidP="00355DD1">
      <w:pPr>
        <w:pStyle w:val="LO-normal"/>
        <w:jc w:val="both"/>
        <w:rPr>
          <w:rFonts w:ascii="Tahoma" w:eastAsia="Times New Roman" w:hAnsi="Tahoma" w:cs="Tahoma"/>
          <w:color w:val="262626"/>
          <w:sz w:val="24"/>
          <w:szCs w:val="24"/>
          <w:shd w:val="clear" w:color="auto" w:fill="F8FAFC"/>
        </w:rPr>
      </w:pPr>
    </w:p>
    <w:p w14:paraId="63981EBB" w14:textId="77777777" w:rsidR="00246107" w:rsidRPr="00355DD1" w:rsidRDefault="00246107" w:rsidP="00355DD1">
      <w:pPr>
        <w:pStyle w:val="LO-normal"/>
        <w:jc w:val="both"/>
        <w:rPr>
          <w:rFonts w:ascii="Tahoma" w:eastAsia="Times New Roman" w:hAnsi="Tahoma" w:cs="Tahoma"/>
          <w:color w:val="262626"/>
          <w:sz w:val="24"/>
          <w:szCs w:val="24"/>
          <w:shd w:val="clear" w:color="auto" w:fill="F8FAFC"/>
        </w:rPr>
      </w:pPr>
    </w:p>
    <w:p w14:paraId="5DDFEA56" w14:textId="77777777" w:rsidR="00246107" w:rsidRPr="00355DD1" w:rsidRDefault="00246107" w:rsidP="00355DD1">
      <w:pPr>
        <w:pStyle w:val="LO-normal"/>
        <w:jc w:val="both"/>
        <w:rPr>
          <w:rFonts w:ascii="Tahoma" w:hAnsi="Tahoma" w:cs="Tahoma"/>
          <w:color w:val="262626"/>
          <w:sz w:val="24"/>
          <w:szCs w:val="24"/>
          <w:shd w:val="clear" w:color="auto" w:fill="F8FAFC"/>
        </w:rPr>
      </w:pPr>
    </w:p>
    <w:p w14:paraId="722DCF7D" w14:textId="77777777" w:rsidR="00246107" w:rsidRPr="00355DD1" w:rsidRDefault="00246107" w:rsidP="00355DD1">
      <w:pPr>
        <w:pStyle w:val="LO-normal"/>
        <w:jc w:val="both"/>
        <w:rPr>
          <w:rFonts w:ascii="Tahoma" w:hAnsi="Tahoma" w:cs="Tahoma"/>
          <w:color w:val="262626"/>
          <w:sz w:val="24"/>
          <w:szCs w:val="24"/>
          <w:shd w:val="clear" w:color="auto" w:fill="F8FAFC"/>
        </w:rPr>
      </w:pPr>
    </w:p>
    <w:p w14:paraId="627DDDFA" w14:textId="77777777" w:rsidR="00246107" w:rsidRPr="00355DD1" w:rsidRDefault="00246107" w:rsidP="00355DD1">
      <w:pPr>
        <w:pStyle w:val="LO-normal"/>
        <w:jc w:val="both"/>
        <w:rPr>
          <w:rFonts w:ascii="Tahoma" w:hAnsi="Tahoma" w:cs="Tahoma"/>
          <w:sz w:val="24"/>
          <w:szCs w:val="24"/>
        </w:rPr>
      </w:pPr>
    </w:p>
    <w:sectPr w:rsidR="00246107" w:rsidRPr="00355DD1" w:rsidSect="00355DD1">
      <w:footerReference w:type="default" r:id="rId6"/>
      <w:pgSz w:w="11906" w:h="16838"/>
      <w:pgMar w:top="1440" w:right="1440" w:bottom="1440" w:left="1440" w:header="0" w:footer="0" w:gutter="0"/>
      <w:pgNumType w:start="1"/>
      <w:cols w:space="708"/>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E9CB9" w14:textId="77777777" w:rsidR="00355DD1" w:rsidRDefault="00355DD1" w:rsidP="00355DD1">
      <w:pPr>
        <w:spacing w:line="240" w:lineRule="auto"/>
      </w:pPr>
      <w:r>
        <w:separator/>
      </w:r>
    </w:p>
  </w:endnote>
  <w:endnote w:type="continuationSeparator" w:id="0">
    <w:p w14:paraId="1425ED08" w14:textId="77777777" w:rsidR="00355DD1" w:rsidRDefault="00355DD1" w:rsidP="00355D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077295"/>
      <w:docPartObj>
        <w:docPartGallery w:val="Page Numbers (Bottom of Page)"/>
        <w:docPartUnique/>
      </w:docPartObj>
    </w:sdtPr>
    <w:sdtContent>
      <w:p w14:paraId="25C5C527" w14:textId="57C0F1AA" w:rsidR="00355DD1" w:rsidRDefault="00355DD1">
        <w:pPr>
          <w:pStyle w:val="Noga"/>
          <w:jc w:val="right"/>
        </w:pPr>
        <w:r>
          <w:fldChar w:fldCharType="begin"/>
        </w:r>
        <w:r>
          <w:instrText>PAGE   \* MERGEFORMAT</w:instrText>
        </w:r>
        <w:r>
          <w:fldChar w:fldCharType="separate"/>
        </w:r>
        <w:r>
          <w:t>2</w:t>
        </w:r>
        <w:r>
          <w:fldChar w:fldCharType="end"/>
        </w:r>
      </w:p>
    </w:sdtContent>
  </w:sdt>
  <w:p w14:paraId="00FE82DA" w14:textId="77777777" w:rsidR="00355DD1" w:rsidRDefault="00355DD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3BB6A" w14:textId="77777777" w:rsidR="00355DD1" w:rsidRDefault="00355DD1" w:rsidP="00355DD1">
      <w:pPr>
        <w:spacing w:line="240" w:lineRule="auto"/>
      </w:pPr>
      <w:r>
        <w:separator/>
      </w:r>
    </w:p>
  </w:footnote>
  <w:footnote w:type="continuationSeparator" w:id="0">
    <w:p w14:paraId="67183558" w14:textId="77777777" w:rsidR="00355DD1" w:rsidRDefault="00355DD1" w:rsidP="00355DD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07"/>
    <w:rsid w:val="00246107"/>
    <w:rsid w:val="00355DD1"/>
    <w:rsid w:val="00BF65C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D698B"/>
  <w15:docId w15:val="{4B18FDC2-68EC-4467-94B5-709CDD0B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sl-SI"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76" w:lineRule="auto"/>
    </w:pPr>
  </w:style>
  <w:style w:type="paragraph" w:styleId="Naslov1">
    <w:name w:val="heading 1"/>
    <w:basedOn w:val="LO-normal"/>
    <w:next w:val="LO-normal"/>
    <w:uiPriority w:val="9"/>
    <w:qFormat/>
    <w:pPr>
      <w:keepNext/>
      <w:keepLines/>
      <w:spacing w:before="400" w:after="120" w:line="240" w:lineRule="auto"/>
      <w:outlineLvl w:val="0"/>
    </w:pPr>
    <w:rPr>
      <w:sz w:val="40"/>
      <w:szCs w:val="40"/>
    </w:rPr>
  </w:style>
  <w:style w:type="paragraph" w:styleId="Naslov2">
    <w:name w:val="heading 2"/>
    <w:basedOn w:val="LO-normal"/>
    <w:next w:val="LO-normal"/>
    <w:uiPriority w:val="9"/>
    <w:semiHidden/>
    <w:unhideWhenUsed/>
    <w:qFormat/>
    <w:pPr>
      <w:keepNext/>
      <w:keepLines/>
      <w:spacing w:before="360" w:after="120" w:line="240" w:lineRule="auto"/>
      <w:outlineLvl w:val="1"/>
    </w:pPr>
    <w:rPr>
      <w:sz w:val="32"/>
      <w:szCs w:val="32"/>
    </w:rPr>
  </w:style>
  <w:style w:type="paragraph" w:styleId="Naslov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Naslov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Naslov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Naslov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LO-normal"/>
    <w:next w:val="Telobesedila"/>
    <w:uiPriority w:val="10"/>
    <w:qFormat/>
    <w:pPr>
      <w:keepNext/>
      <w:keepLines/>
      <w:spacing w:after="60" w:line="240" w:lineRule="auto"/>
    </w:pPr>
    <w:rPr>
      <w:sz w:val="52"/>
      <w:szCs w:val="52"/>
    </w:rPr>
  </w:style>
  <w:style w:type="paragraph" w:styleId="Telobesedila">
    <w:name w:val="Body Text"/>
    <w:basedOn w:val="Navaden"/>
    <w:pPr>
      <w:spacing w:after="140"/>
    </w:pPr>
  </w:style>
  <w:style w:type="paragraph" w:styleId="Seznam">
    <w:name w:val="List"/>
    <w:basedOn w:val="Telobesedila"/>
  </w:style>
  <w:style w:type="paragraph" w:styleId="Napis">
    <w:name w:val="caption"/>
    <w:basedOn w:val="Navaden"/>
    <w:qFormat/>
    <w:pPr>
      <w:suppressLineNumbers/>
      <w:spacing w:before="120" w:after="120"/>
    </w:pPr>
    <w:rPr>
      <w:i/>
      <w:iCs/>
      <w:sz w:val="24"/>
      <w:szCs w:val="24"/>
    </w:rPr>
  </w:style>
  <w:style w:type="paragraph" w:customStyle="1" w:styleId="Kazalo">
    <w:name w:val="Kazalo"/>
    <w:basedOn w:val="Navaden"/>
    <w:qFormat/>
    <w:pPr>
      <w:suppressLineNumbers/>
    </w:pPr>
  </w:style>
  <w:style w:type="paragraph" w:customStyle="1" w:styleId="LO-normal">
    <w:name w:val="LO-normal"/>
    <w:qFormat/>
    <w:pPr>
      <w:spacing w:line="276" w:lineRule="auto"/>
    </w:pPr>
  </w:style>
  <w:style w:type="paragraph" w:styleId="Podnaslov">
    <w:name w:val="Subtitle"/>
    <w:basedOn w:val="LO-normal"/>
    <w:next w:val="LO-normal"/>
    <w:uiPriority w:val="11"/>
    <w:qFormat/>
    <w:pPr>
      <w:keepNext/>
      <w:keepLines/>
      <w:spacing w:after="320" w:line="240" w:lineRule="auto"/>
    </w:pPr>
    <w:rPr>
      <w:color w:val="666666"/>
      <w:sz w:val="30"/>
      <w:szCs w:val="30"/>
    </w:rPr>
  </w:style>
  <w:style w:type="table" w:customStyle="1" w:styleId="TableNormal">
    <w:name w:val="Table Normal"/>
    <w:tblPr>
      <w:tblCellMar>
        <w:top w:w="0" w:type="dxa"/>
        <w:left w:w="0" w:type="dxa"/>
        <w:bottom w:w="0" w:type="dxa"/>
        <w:right w:w="0" w:type="dxa"/>
      </w:tblCellMar>
    </w:tblPr>
  </w:style>
  <w:style w:type="paragraph" w:styleId="Glava">
    <w:name w:val="header"/>
    <w:basedOn w:val="Navaden"/>
    <w:link w:val="GlavaZnak"/>
    <w:uiPriority w:val="99"/>
    <w:unhideWhenUsed/>
    <w:rsid w:val="00355DD1"/>
    <w:pPr>
      <w:tabs>
        <w:tab w:val="center" w:pos="4536"/>
        <w:tab w:val="right" w:pos="9072"/>
      </w:tabs>
      <w:spacing w:line="240" w:lineRule="auto"/>
    </w:pPr>
    <w:rPr>
      <w:rFonts w:cs="Mangal"/>
      <w:szCs w:val="20"/>
    </w:rPr>
  </w:style>
  <w:style w:type="character" w:customStyle="1" w:styleId="GlavaZnak">
    <w:name w:val="Glava Znak"/>
    <w:basedOn w:val="Privzetapisavaodstavka"/>
    <w:link w:val="Glava"/>
    <w:uiPriority w:val="99"/>
    <w:rsid w:val="00355DD1"/>
    <w:rPr>
      <w:rFonts w:cs="Mangal"/>
      <w:szCs w:val="20"/>
    </w:rPr>
  </w:style>
  <w:style w:type="paragraph" w:styleId="Noga">
    <w:name w:val="footer"/>
    <w:basedOn w:val="Navaden"/>
    <w:link w:val="NogaZnak"/>
    <w:uiPriority w:val="99"/>
    <w:unhideWhenUsed/>
    <w:rsid w:val="00355DD1"/>
    <w:pPr>
      <w:tabs>
        <w:tab w:val="center" w:pos="4536"/>
        <w:tab w:val="right" w:pos="9072"/>
      </w:tabs>
      <w:spacing w:line="240" w:lineRule="auto"/>
    </w:pPr>
    <w:rPr>
      <w:rFonts w:cs="Mangal"/>
      <w:szCs w:val="20"/>
    </w:rPr>
  </w:style>
  <w:style w:type="character" w:customStyle="1" w:styleId="NogaZnak">
    <w:name w:val="Noga Znak"/>
    <w:basedOn w:val="Privzetapisavaodstavka"/>
    <w:link w:val="Noga"/>
    <w:uiPriority w:val="99"/>
    <w:rsid w:val="00355DD1"/>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866</Words>
  <Characters>4937</Characters>
  <Application>Microsoft Office Word</Application>
  <DocSecurity>4</DocSecurity>
  <Lines>41</Lines>
  <Paragraphs>11</Paragraphs>
  <ScaleCrop>false</ScaleCrop>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Masnec</dc:creator>
  <dc:description/>
  <cp:lastModifiedBy>Tina Masnec</cp:lastModifiedBy>
  <cp:revision>2</cp:revision>
  <cp:lastPrinted>2024-05-14T12:53:00Z</cp:lastPrinted>
  <dcterms:created xsi:type="dcterms:W3CDTF">2024-05-14T12:54:00Z</dcterms:created>
  <dcterms:modified xsi:type="dcterms:W3CDTF">2024-05-14T12:54:00Z</dcterms:modified>
  <dc:language>sl-SI</dc:language>
</cp:coreProperties>
</file>