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C2EB2" w14:textId="77777777" w:rsidR="006F4D66" w:rsidRPr="00342179" w:rsidRDefault="006F4D66" w:rsidP="006F4D66">
      <w:pPr>
        <w:spacing w:line="276" w:lineRule="auto"/>
        <w:ind w:left="360"/>
        <w:jc w:val="center"/>
        <w:rPr>
          <w:rFonts w:ascii="Arial" w:hAnsi="Arial" w:cs="Arial"/>
          <w:b/>
          <w:lang w:val="sl-SI"/>
        </w:rPr>
      </w:pPr>
    </w:p>
    <w:p w14:paraId="555838FB" w14:textId="77777777" w:rsidR="006F4D66" w:rsidRPr="00342179" w:rsidRDefault="006F4D66" w:rsidP="006F4D66">
      <w:pPr>
        <w:spacing w:line="276" w:lineRule="auto"/>
        <w:ind w:left="360"/>
        <w:jc w:val="center"/>
        <w:rPr>
          <w:rFonts w:ascii="Arial" w:hAnsi="Arial" w:cs="Arial"/>
          <w:b/>
          <w:lang w:val="sl-SI"/>
        </w:rPr>
      </w:pPr>
    </w:p>
    <w:p w14:paraId="24319D6F" w14:textId="77777777" w:rsidR="00CD4D71" w:rsidRDefault="00CD4D71" w:rsidP="00CD4D71">
      <w:pPr>
        <w:spacing w:line="276" w:lineRule="auto"/>
        <w:ind w:left="360"/>
        <w:jc w:val="center"/>
        <w:rPr>
          <w:rFonts w:ascii="Arial" w:hAnsi="Arial" w:cs="Arial"/>
          <w:b/>
          <w:lang w:val="sl-SI"/>
        </w:rPr>
      </w:pPr>
      <w:r w:rsidRPr="00CD4D71">
        <w:rPr>
          <w:rFonts w:ascii="Arial" w:hAnsi="Arial" w:cs="Arial"/>
          <w:b/>
          <w:lang w:val="sl-SI"/>
        </w:rPr>
        <w:t xml:space="preserve">Slavnostni nagovor predsednice </w:t>
      </w:r>
      <w:r>
        <w:rPr>
          <w:rFonts w:ascii="Arial" w:hAnsi="Arial" w:cs="Arial"/>
          <w:b/>
          <w:lang w:val="sl-SI"/>
        </w:rPr>
        <w:t>R</w:t>
      </w:r>
      <w:r w:rsidRPr="00CD4D71">
        <w:rPr>
          <w:rFonts w:ascii="Arial" w:hAnsi="Arial" w:cs="Arial"/>
          <w:b/>
          <w:lang w:val="sl-SI"/>
        </w:rPr>
        <w:t>epublike</w:t>
      </w:r>
      <w:r>
        <w:rPr>
          <w:rFonts w:ascii="Arial" w:hAnsi="Arial" w:cs="Arial"/>
          <w:b/>
          <w:lang w:val="sl-SI"/>
        </w:rPr>
        <w:t xml:space="preserve"> Slovenije Nataše Pirc Musar</w:t>
      </w:r>
    </w:p>
    <w:p w14:paraId="15F23C99" w14:textId="6CE83B23" w:rsidR="00CD4D71" w:rsidRDefault="00CD4D71" w:rsidP="00CD4D71">
      <w:pPr>
        <w:spacing w:line="276" w:lineRule="auto"/>
        <w:ind w:left="360"/>
        <w:jc w:val="center"/>
        <w:rPr>
          <w:rFonts w:ascii="Arial" w:hAnsi="Arial" w:cs="Arial"/>
          <w:b/>
          <w:lang w:val="sl-SI"/>
        </w:rPr>
      </w:pPr>
      <w:r w:rsidRPr="00CD4D71">
        <w:rPr>
          <w:rFonts w:ascii="Arial" w:hAnsi="Arial" w:cs="Arial"/>
          <w:b/>
          <w:lang w:val="sl-SI"/>
        </w:rPr>
        <w:t xml:space="preserve"> na tradicionalni 63. vseslovenski slovesnosti ob srečanju nekdanjih internirank, političnih zapornic, izgnank, ukradenih otrok in njihovih svojcev </w:t>
      </w:r>
    </w:p>
    <w:p w14:paraId="64183311" w14:textId="77777777" w:rsidR="00CD4D71" w:rsidRDefault="00CD4D71" w:rsidP="00CD4D71">
      <w:pPr>
        <w:spacing w:line="276" w:lineRule="auto"/>
        <w:ind w:left="360"/>
        <w:jc w:val="center"/>
        <w:rPr>
          <w:rFonts w:ascii="Arial" w:hAnsi="Arial" w:cs="Arial"/>
          <w:b/>
          <w:lang w:val="sl-SI"/>
        </w:rPr>
      </w:pPr>
    </w:p>
    <w:p w14:paraId="7EB26A8F" w14:textId="090B802C" w:rsidR="00CD4D71" w:rsidRPr="00CD4D71" w:rsidRDefault="00CD4D71" w:rsidP="00CD4D71">
      <w:pPr>
        <w:spacing w:line="276" w:lineRule="auto"/>
        <w:ind w:left="360"/>
        <w:jc w:val="center"/>
        <w:rPr>
          <w:rFonts w:ascii="Arial" w:hAnsi="Arial" w:cs="Arial"/>
          <w:lang w:val="sl-SI"/>
        </w:rPr>
      </w:pPr>
      <w:r w:rsidRPr="00CD4D71">
        <w:rPr>
          <w:rFonts w:ascii="Arial" w:hAnsi="Arial" w:cs="Arial"/>
          <w:lang w:val="sl-SI"/>
        </w:rPr>
        <w:t>Portorož, 22. 9. 2024</w:t>
      </w:r>
    </w:p>
    <w:p w14:paraId="1DAEDD32" w14:textId="20F7DB51" w:rsidR="00CD4D71" w:rsidRDefault="00CD4D71" w:rsidP="00CD4D71">
      <w:pPr>
        <w:spacing w:line="276" w:lineRule="auto"/>
        <w:ind w:left="360"/>
        <w:jc w:val="both"/>
        <w:rPr>
          <w:rFonts w:ascii="Arial" w:hAnsi="Arial" w:cs="Arial"/>
          <w:lang w:val="sl-SI"/>
        </w:rPr>
      </w:pPr>
    </w:p>
    <w:p w14:paraId="5FA5825F" w14:textId="39FE7830" w:rsidR="00CD4D71" w:rsidRPr="00CD4D71" w:rsidRDefault="00CD4D71" w:rsidP="00CD4D71">
      <w:pPr>
        <w:spacing w:line="276" w:lineRule="auto"/>
        <w:ind w:left="360"/>
        <w:jc w:val="both"/>
        <w:rPr>
          <w:rFonts w:ascii="Arial" w:hAnsi="Arial" w:cs="Arial"/>
          <w:lang w:val="sl-SI"/>
        </w:rPr>
      </w:pP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t>Velja govorjena beseda.</w:t>
      </w:r>
    </w:p>
    <w:p w14:paraId="3BA4164A" w14:textId="77777777" w:rsidR="00CD4D71" w:rsidRDefault="00CD4D71" w:rsidP="00CD4D71">
      <w:pPr>
        <w:spacing w:line="276" w:lineRule="auto"/>
        <w:ind w:left="360"/>
        <w:jc w:val="both"/>
        <w:rPr>
          <w:rFonts w:ascii="Arial" w:hAnsi="Arial" w:cs="Arial"/>
          <w:lang w:val="sl-SI"/>
        </w:rPr>
      </w:pPr>
    </w:p>
    <w:p w14:paraId="58689AB5" w14:textId="0F6BF509"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Kot sto in tisoč let na tleh slovenskih</w:t>
      </w:r>
    </w:p>
    <w:p w14:paraId="4003FFE6"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zdaj listje v suho se zlato spreminja,</w:t>
      </w:r>
    </w:p>
    <w:p w14:paraId="747CF4D7"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z lepoto novo stari svet ogrinja,</w:t>
      </w:r>
    </w:p>
    <w:p w14:paraId="78C9D796"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v jesenskem soncu plamene gozdovi.</w:t>
      </w:r>
    </w:p>
    <w:p w14:paraId="72607C84"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V svobodnem soncu svobodni gozdovi!</w:t>
      </w:r>
    </w:p>
    <w:p w14:paraId="7A95CADC" w14:textId="77777777" w:rsidR="00CD4D71" w:rsidRPr="00CD4D71" w:rsidRDefault="00CD4D71" w:rsidP="00CD4D71">
      <w:pPr>
        <w:spacing w:line="276" w:lineRule="auto"/>
        <w:ind w:left="360"/>
        <w:jc w:val="both"/>
        <w:rPr>
          <w:rFonts w:ascii="Arial" w:hAnsi="Arial" w:cs="Arial"/>
          <w:lang w:val="sl-SI"/>
        </w:rPr>
      </w:pPr>
    </w:p>
    <w:p w14:paraId="5F946450"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Spoštovane nekdanje taboriščnice in taboriščniki, interniranke in interniranci, politične zapornice in zaporniki, izgnanke in izgnanci ter ukradeni otroci,</w:t>
      </w:r>
    </w:p>
    <w:p w14:paraId="5AD93DC8"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spoštovani svojci,</w:t>
      </w:r>
    </w:p>
    <w:p w14:paraId="5B241100"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spoštovani organizatorji, predstavniki veteranskih organizacij, predstavniki zamejskih organizacij,</w:t>
      </w:r>
    </w:p>
    <w:p w14:paraId="11AD03B2"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cenjeni visoki gostje in vsi zbrani,</w:t>
      </w:r>
    </w:p>
    <w:p w14:paraId="35737D36" w14:textId="77777777" w:rsidR="00CD4D71" w:rsidRPr="00CD4D71" w:rsidRDefault="00CD4D71" w:rsidP="00CD4D71">
      <w:pPr>
        <w:spacing w:line="276" w:lineRule="auto"/>
        <w:ind w:left="360"/>
        <w:jc w:val="both"/>
        <w:rPr>
          <w:rFonts w:ascii="Arial" w:hAnsi="Arial" w:cs="Arial"/>
          <w:lang w:val="sl-SI"/>
        </w:rPr>
      </w:pPr>
    </w:p>
    <w:p w14:paraId="2A974747"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 xml:space="preserve">Pozdravila sem vas z besedami, s katerimi je Erna </w:t>
      </w:r>
      <w:proofErr w:type="spellStart"/>
      <w:r w:rsidRPr="00CD4D71">
        <w:rPr>
          <w:rFonts w:ascii="Arial" w:hAnsi="Arial" w:cs="Arial"/>
          <w:lang w:val="sl-SI"/>
        </w:rPr>
        <w:t>Muser</w:t>
      </w:r>
      <w:proofErr w:type="spellEnd"/>
      <w:r w:rsidRPr="00CD4D71">
        <w:rPr>
          <w:rFonts w:ascii="Arial" w:hAnsi="Arial" w:cs="Arial"/>
          <w:lang w:val="sl-SI"/>
        </w:rPr>
        <w:t xml:space="preserve"> po letih internacije v </w:t>
      </w:r>
      <w:proofErr w:type="spellStart"/>
      <w:r w:rsidRPr="00CD4D71">
        <w:rPr>
          <w:rFonts w:ascii="Arial" w:hAnsi="Arial" w:cs="Arial"/>
          <w:lang w:val="sl-SI"/>
        </w:rPr>
        <w:t>Ravensbrücku</w:t>
      </w:r>
      <w:proofErr w:type="spellEnd"/>
      <w:r w:rsidRPr="00CD4D71">
        <w:rPr>
          <w:rFonts w:ascii="Arial" w:hAnsi="Arial" w:cs="Arial"/>
          <w:lang w:val="sl-SI"/>
        </w:rPr>
        <w:t xml:space="preserve"> pozdravila prvo svobodno jesen v Sloveniji. </w:t>
      </w:r>
    </w:p>
    <w:p w14:paraId="08962D49" w14:textId="77777777" w:rsidR="00CD4D71" w:rsidRPr="00CD4D71" w:rsidRDefault="00CD4D71" w:rsidP="00CD4D71">
      <w:pPr>
        <w:spacing w:line="276" w:lineRule="auto"/>
        <w:ind w:left="360"/>
        <w:jc w:val="both"/>
        <w:rPr>
          <w:rFonts w:ascii="Arial" w:hAnsi="Arial" w:cs="Arial"/>
          <w:lang w:val="sl-SI"/>
        </w:rPr>
      </w:pPr>
    </w:p>
    <w:p w14:paraId="04540FBB"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 xml:space="preserve">Počaščena in vesela sem, da sem tudi letos lahko v vaši sredini. Druženje z vami me navdihuje in vedno znova opomni na temeljne slovenske vrednote – na pogum, solidarnost, sočutje, požrtvovalnost in ljubezen do domovine. Na srečanjih kot je današnje se moramo spominjati nedopustnih dejanj nacizma in fašizma v obdobju pred 2. svetovno vojno in med njo ter pomena narodnoosvobodilnega boja. Čas ne more in ne sme izbrisati spomina na povzročeno trpljenje, neštete krivice in zločine. Ohranjanje spomina in zgodovinskih dejstev je dolžnost vseh – nas, naših prednikov in naših zanamcev. Trnova pot za ohranjanje identitete, kulture in jezika slovenskega naroda ter oblikovanje lastne državnosti se je udejanjala na ramenih mnogih svobodomiselnih, upornih in domoljubnih ljudi. Tem ljudem dolgujemo globoko spoštovanje in hvaležnost za to, da lahko danes samostojno in svobodno živimo. </w:t>
      </w:r>
    </w:p>
    <w:p w14:paraId="27EC33FB" w14:textId="77777777" w:rsidR="00CD4D71" w:rsidRPr="00CD4D71" w:rsidRDefault="00CD4D71" w:rsidP="00CD4D71">
      <w:pPr>
        <w:spacing w:line="276" w:lineRule="auto"/>
        <w:ind w:left="360"/>
        <w:jc w:val="both"/>
        <w:rPr>
          <w:rFonts w:ascii="Arial" w:hAnsi="Arial" w:cs="Arial"/>
          <w:lang w:val="sl-SI"/>
        </w:rPr>
      </w:pPr>
    </w:p>
    <w:p w14:paraId="2B92DCC2"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 xml:space="preserve">Dragi preživeli, svojci in potomci žrtev vojnega nasilja, </w:t>
      </w:r>
    </w:p>
    <w:p w14:paraId="35D01395" w14:textId="773C182F" w:rsidR="00CD4D71" w:rsidRDefault="00CD4D71" w:rsidP="00CD4D71">
      <w:pPr>
        <w:spacing w:line="276" w:lineRule="auto"/>
        <w:ind w:left="360"/>
        <w:jc w:val="both"/>
        <w:rPr>
          <w:rFonts w:ascii="Arial" w:hAnsi="Arial" w:cs="Arial"/>
          <w:lang w:val="sl-SI"/>
        </w:rPr>
      </w:pPr>
      <w:r w:rsidRPr="00CD4D71">
        <w:rPr>
          <w:rFonts w:ascii="Arial" w:hAnsi="Arial" w:cs="Arial"/>
          <w:lang w:val="sl-SI"/>
        </w:rPr>
        <w:lastRenderedPageBreak/>
        <w:t xml:space="preserve">vi veste, kako globoke rane so bile v tistih temnih časih prizadejane družinam, nedolžnim staršem in njihovim otrokom. Kako je okupator z nerazumnim in krutim ravnanjem želel uničiti vsakršen odpor, razčlovečiti vsakega posameznika in grobo poteptati sleherno dostojanstvo. Njegov edini cilj je bilo podjarmljenje in uničenje vsega drugačnega. Tedaj smo mnogi narodi trpeli skupaj. Katja Špur je v </w:t>
      </w:r>
      <w:proofErr w:type="spellStart"/>
      <w:r w:rsidRPr="00CD4D71">
        <w:rPr>
          <w:rFonts w:ascii="Arial" w:hAnsi="Arial" w:cs="Arial"/>
          <w:lang w:val="sl-SI"/>
        </w:rPr>
        <w:t>Ravensbrücku</w:t>
      </w:r>
      <w:proofErr w:type="spellEnd"/>
      <w:r w:rsidRPr="00CD4D71">
        <w:rPr>
          <w:rFonts w:ascii="Arial" w:hAnsi="Arial" w:cs="Arial"/>
          <w:lang w:val="sl-SI"/>
        </w:rPr>
        <w:t xml:space="preserve"> napisala:</w:t>
      </w:r>
      <w:r>
        <w:rPr>
          <w:rFonts w:ascii="Arial" w:hAnsi="Arial" w:cs="Arial"/>
          <w:lang w:val="sl-SI"/>
        </w:rPr>
        <w:t xml:space="preserve"> </w:t>
      </w:r>
    </w:p>
    <w:p w14:paraId="5778CCDE" w14:textId="77777777" w:rsidR="00CD4D71" w:rsidRDefault="00CD4D71" w:rsidP="00CD4D71">
      <w:pPr>
        <w:spacing w:line="276" w:lineRule="auto"/>
        <w:ind w:left="360"/>
        <w:jc w:val="both"/>
        <w:rPr>
          <w:rFonts w:ascii="Arial" w:hAnsi="Arial" w:cs="Arial"/>
          <w:lang w:val="sl-SI"/>
        </w:rPr>
      </w:pPr>
    </w:p>
    <w:p w14:paraId="7422C621" w14:textId="5067B679"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Stojimo na apelu – izmena nočna – v četrti hali, ob meni Ukrajinka.</w:t>
      </w:r>
    </w:p>
    <w:p w14:paraId="7517C7B0"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 xml:space="preserve">Imaš tam v domovini sinka? – </w:t>
      </w:r>
      <w:proofErr w:type="spellStart"/>
      <w:r w:rsidRPr="00CD4D71">
        <w:rPr>
          <w:rFonts w:ascii="Arial" w:hAnsi="Arial" w:cs="Arial"/>
          <w:lang w:val="sl-SI"/>
        </w:rPr>
        <w:t>Jevo</w:t>
      </w:r>
      <w:proofErr w:type="spellEnd"/>
      <w:r w:rsidRPr="00CD4D71">
        <w:rPr>
          <w:rFonts w:ascii="Arial" w:hAnsi="Arial" w:cs="Arial"/>
          <w:lang w:val="sl-SI"/>
        </w:rPr>
        <w:t xml:space="preserve"> </w:t>
      </w:r>
      <w:proofErr w:type="spellStart"/>
      <w:r w:rsidRPr="00CD4D71">
        <w:rPr>
          <w:rFonts w:ascii="Arial" w:hAnsi="Arial" w:cs="Arial"/>
          <w:lang w:val="sl-SI"/>
        </w:rPr>
        <w:t>Germanci</w:t>
      </w:r>
      <w:proofErr w:type="spellEnd"/>
      <w:r w:rsidRPr="00CD4D71">
        <w:rPr>
          <w:rFonts w:ascii="Arial" w:hAnsi="Arial" w:cs="Arial"/>
          <w:lang w:val="sl-SI"/>
        </w:rPr>
        <w:t xml:space="preserve"> </w:t>
      </w:r>
      <w:proofErr w:type="spellStart"/>
      <w:r w:rsidRPr="00CD4D71">
        <w:rPr>
          <w:rFonts w:ascii="Arial" w:hAnsi="Arial" w:cs="Arial"/>
          <w:lang w:val="sl-SI"/>
        </w:rPr>
        <w:t>razstreljali</w:t>
      </w:r>
      <w:proofErr w:type="spellEnd"/>
      <w:r w:rsidRPr="00CD4D71">
        <w:rPr>
          <w:rFonts w:ascii="Arial" w:hAnsi="Arial" w:cs="Arial"/>
          <w:lang w:val="sl-SI"/>
        </w:rPr>
        <w:t xml:space="preserve"> … In brada vzdrgeta ji.</w:t>
      </w:r>
    </w:p>
    <w:p w14:paraId="2C5493C4" w14:textId="77777777" w:rsidR="00CD4D71" w:rsidRPr="00CD4D71" w:rsidRDefault="00CD4D71" w:rsidP="00CD4D71">
      <w:pPr>
        <w:spacing w:line="276" w:lineRule="auto"/>
        <w:ind w:left="360"/>
        <w:jc w:val="both"/>
        <w:rPr>
          <w:rFonts w:ascii="Arial" w:hAnsi="Arial" w:cs="Arial"/>
          <w:lang w:val="sl-SI"/>
        </w:rPr>
      </w:pPr>
    </w:p>
    <w:p w14:paraId="43B57E2D"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 xml:space="preserve">Zato me zelo žalosti, da smo tudi danes, 80 let pozneje, priča podobnemu nerazumevanju drugačnosti oziroma nezmožnosti dogovarjanja in vzpostavljanja medsebojnega zaupanja. Številni konflikti in vojne po svetu, kršitve človekovih pravic in svoboščin ter nedolžne žrtve nas opominjajo, da na svetovnem parketu prepogosto prevladujejo ozki nacionalni interesi. Trdno sem prepričana, da zaradi civilizacijskih razlogov in zgodovinskih izkušenj preprosto ne smemo dopustiti zatona </w:t>
      </w:r>
      <w:proofErr w:type="spellStart"/>
      <w:r w:rsidRPr="00CD4D71">
        <w:rPr>
          <w:rFonts w:ascii="Arial" w:hAnsi="Arial" w:cs="Arial"/>
          <w:lang w:val="sl-SI"/>
        </w:rPr>
        <w:t>multilateralizma</w:t>
      </w:r>
      <w:proofErr w:type="spellEnd"/>
      <w:r w:rsidRPr="00CD4D71">
        <w:rPr>
          <w:rFonts w:ascii="Arial" w:hAnsi="Arial" w:cs="Arial"/>
          <w:lang w:val="sl-SI"/>
        </w:rPr>
        <w:t xml:space="preserve">. To izjemno pridobitev mednarodnopravnega reda in dogovarjanja v mednarodnih odnosih moramo skrbno čuvati. Še posebej v teh časih, ko je pogosto na preizkušnji. Brez tega bi svet lahko zdrsnil v nepredvidljivo in kaotično stanje, nadvlado nacionalizmov, v brezupnost in avtoritarnost. </w:t>
      </w:r>
    </w:p>
    <w:p w14:paraId="24B65220" w14:textId="77777777" w:rsidR="00CD4D71" w:rsidRPr="00CD4D71" w:rsidRDefault="00CD4D71" w:rsidP="00CD4D71">
      <w:pPr>
        <w:spacing w:line="276" w:lineRule="auto"/>
        <w:ind w:left="360"/>
        <w:jc w:val="both"/>
        <w:rPr>
          <w:rFonts w:ascii="Arial" w:hAnsi="Arial" w:cs="Arial"/>
          <w:lang w:val="sl-SI"/>
        </w:rPr>
      </w:pPr>
    </w:p>
    <w:p w14:paraId="01795DEF"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 xml:space="preserve">Resnično moramo razumeti, da smo neločljivo povezani ter da sodobni izzivi neizogibno zahtevajo skupno delovanje in sodelovanje držav. O tem nas dnevno opominjajo nedolžne žrtve in tudi naš planet. Zavoljo več kot 8 milijard ljudi si tu zdrsa preprosto ne smemo dovoliti. To dolgujemo sebi, otrokom in predvsem vsem preteklim generacijam, ki so se v stoletjih borile za sodobne civilizacijske vrednote in pridobitve. </w:t>
      </w:r>
    </w:p>
    <w:p w14:paraId="2815582B" w14:textId="77777777" w:rsidR="00CD4D71" w:rsidRPr="00CD4D71" w:rsidRDefault="00CD4D71" w:rsidP="00CD4D71">
      <w:pPr>
        <w:spacing w:line="276" w:lineRule="auto"/>
        <w:ind w:left="360"/>
        <w:jc w:val="both"/>
        <w:rPr>
          <w:rFonts w:ascii="Arial" w:hAnsi="Arial" w:cs="Arial"/>
          <w:lang w:val="sl-SI"/>
        </w:rPr>
      </w:pPr>
    </w:p>
    <w:p w14:paraId="55E421E4" w14:textId="0A8BFA86" w:rsidR="00CD4D71" w:rsidRDefault="00CD4D71" w:rsidP="00CD4D71">
      <w:pPr>
        <w:spacing w:line="276" w:lineRule="auto"/>
        <w:ind w:left="360"/>
        <w:jc w:val="both"/>
        <w:rPr>
          <w:rFonts w:ascii="Arial" w:hAnsi="Arial" w:cs="Arial"/>
          <w:lang w:val="sl-SI"/>
        </w:rPr>
      </w:pPr>
      <w:r w:rsidRPr="00CD4D71">
        <w:rPr>
          <w:rFonts w:ascii="Arial" w:hAnsi="Arial" w:cs="Arial"/>
          <w:lang w:val="sl-SI"/>
        </w:rPr>
        <w:t xml:space="preserve">Vi, ki ste tu prisotni, vaši predniki, prijatelji in znanci, ki so doživeli grozote 2. svetovne vojne, ste nam pomemben vodnik – vodnik upanja, dialoga in odpuščanja. Vi ste pokazali, da je kljub vsemu gorju treba znati odpuščati in živeti z izročilom tistega časa. Kljub vsej bolečini in trpljenju sta mir in sožitje tisto kar si vsi želimo in potrebujemo. Le tako so možni napredek, blaginja in razvoj. Sovraštvo, jeza in prezir nimajo mesta v naši družbi ter lahko vodijo le v preteklost in propad. O tem nas žal učijo tudi mnogi dogodki iz zgodovine. Zato tega v naši skupnosti preprosto ne smemo dovoliti in ne bomo dovolili. Tudi v najtemnejši uri, v taborišču, je Erna </w:t>
      </w:r>
      <w:proofErr w:type="spellStart"/>
      <w:r w:rsidRPr="00CD4D71">
        <w:rPr>
          <w:rFonts w:ascii="Arial" w:hAnsi="Arial" w:cs="Arial"/>
          <w:lang w:val="sl-SI"/>
        </w:rPr>
        <w:t>Muser</w:t>
      </w:r>
      <w:proofErr w:type="spellEnd"/>
      <w:r w:rsidRPr="00CD4D71">
        <w:rPr>
          <w:rFonts w:ascii="Arial" w:hAnsi="Arial" w:cs="Arial"/>
          <w:lang w:val="sl-SI"/>
        </w:rPr>
        <w:t xml:space="preserve"> zapisala:</w:t>
      </w:r>
    </w:p>
    <w:p w14:paraId="37168D6B" w14:textId="77777777" w:rsidR="00CD4D71" w:rsidRPr="00CD4D71" w:rsidRDefault="00CD4D71" w:rsidP="00CD4D71">
      <w:pPr>
        <w:spacing w:line="276" w:lineRule="auto"/>
        <w:ind w:left="360"/>
        <w:jc w:val="both"/>
        <w:rPr>
          <w:rFonts w:ascii="Arial" w:hAnsi="Arial" w:cs="Arial"/>
          <w:lang w:val="sl-SI"/>
        </w:rPr>
      </w:pPr>
    </w:p>
    <w:p w14:paraId="2BF51CFB"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Nekje je pot, ki nas zares povede</w:t>
      </w:r>
    </w:p>
    <w:p w14:paraId="75658F9D"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 xml:space="preserve">izza ograj brezmočnosti in </w:t>
      </w:r>
      <w:proofErr w:type="spellStart"/>
      <w:r w:rsidRPr="00CD4D71">
        <w:rPr>
          <w:rFonts w:ascii="Arial" w:hAnsi="Arial" w:cs="Arial"/>
          <w:lang w:val="sl-SI"/>
        </w:rPr>
        <w:t>zlosti</w:t>
      </w:r>
      <w:proofErr w:type="spellEnd"/>
    </w:p>
    <w:p w14:paraId="54437059"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v človeško smer življenja in prostosti,</w:t>
      </w:r>
    </w:p>
    <w:p w14:paraId="3A39D8FB"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 xml:space="preserve">ko čas vezi tesneče nam </w:t>
      </w:r>
      <w:proofErr w:type="spellStart"/>
      <w:r w:rsidRPr="00CD4D71">
        <w:rPr>
          <w:rFonts w:ascii="Arial" w:hAnsi="Arial" w:cs="Arial"/>
          <w:lang w:val="sl-SI"/>
        </w:rPr>
        <w:t>odprede</w:t>
      </w:r>
      <w:proofErr w:type="spellEnd"/>
      <w:r w:rsidRPr="00CD4D71">
        <w:rPr>
          <w:rFonts w:ascii="Arial" w:hAnsi="Arial" w:cs="Arial"/>
          <w:lang w:val="sl-SI"/>
        </w:rPr>
        <w:t>.</w:t>
      </w:r>
    </w:p>
    <w:p w14:paraId="5845D612" w14:textId="77777777" w:rsidR="00CD4D71" w:rsidRPr="00CD4D71" w:rsidRDefault="00CD4D71" w:rsidP="00CD4D71">
      <w:pPr>
        <w:spacing w:line="276" w:lineRule="auto"/>
        <w:ind w:left="360"/>
        <w:jc w:val="both"/>
        <w:rPr>
          <w:rFonts w:ascii="Arial" w:hAnsi="Arial" w:cs="Arial"/>
          <w:lang w:val="sl-SI"/>
        </w:rPr>
      </w:pPr>
    </w:p>
    <w:p w14:paraId="64021C7E" w14:textId="77777777" w:rsidR="00CD4D71" w:rsidRDefault="00CD4D71" w:rsidP="00CD4D71">
      <w:pPr>
        <w:spacing w:line="276" w:lineRule="auto"/>
        <w:ind w:left="360"/>
        <w:jc w:val="both"/>
        <w:rPr>
          <w:rFonts w:ascii="Arial" w:hAnsi="Arial" w:cs="Arial"/>
          <w:lang w:val="sl-SI"/>
        </w:rPr>
      </w:pPr>
    </w:p>
    <w:p w14:paraId="0A3255EC" w14:textId="400C07D5" w:rsidR="00CD4D71" w:rsidRDefault="00CD4D71" w:rsidP="00CD4D71">
      <w:pPr>
        <w:spacing w:line="276" w:lineRule="auto"/>
        <w:ind w:left="360"/>
        <w:jc w:val="both"/>
        <w:rPr>
          <w:rFonts w:ascii="Arial" w:hAnsi="Arial" w:cs="Arial"/>
          <w:lang w:val="sl-SI"/>
        </w:rPr>
      </w:pPr>
      <w:r w:rsidRPr="00CD4D71">
        <w:rPr>
          <w:rFonts w:ascii="Arial" w:hAnsi="Arial" w:cs="Arial"/>
          <w:lang w:val="sl-SI"/>
        </w:rPr>
        <w:lastRenderedPageBreak/>
        <w:t>Cenjeni vsi zbrani,</w:t>
      </w:r>
    </w:p>
    <w:p w14:paraId="28954C19" w14:textId="77777777" w:rsidR="00CD4D71" w:rsidRPr="00CD4D71" w:rsidRDefault="00CD4D71" w:rsidP="00CD4D71">
      <w:pPr>
        <w:spacing w:line="276" w:lineRule="auto"/>
        <w:ind w:left="360"/>
        <w:jc w:val="both"/>
        <w:rPr>
          <w:rFonts w:ascii="Arial" w:hAnsi="Arial" w:cs="Arial"/>
          <w:lang w:val="sl-SI"/>
        </w:rPr>
      </w:pPr>
      <w:bookmarkStart w:id="0" w:name="_GoBack"/>
      <w:bookmarkEnd w:id="0"/>
    </w:p>
    <w:p w14:paraId="4816E8FE"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 xml:space="preserve">dovolite, da se vam ob tej priložnosti zahvalim za vaš prispevek h kulturi dialoga, nenasilja, strpnosti in spoštljivosti. Vaše življenjske zgodbe, tovarištvo, odpuščanje in zanos so nam v navdih, saj ste pokazali, da je tudi v najtemnejših urah človeštva možno najti smisel in upanje. In s tem ste vsak na svoj način prispevali k temu, da Slovenci nismo – če lahko </w:t>
      </w:r>
      <w:proofErr w:type="spellStart"/>
      <w:r w:rsidRPr="00CD4D71">
        <w:rPr>
          <w:rFonts w:ascii="Arial" w:hAnsi="Arial" w:cs="Arial"/>
          <w:lang w:val="sl-SI"/>
        </w:rPr>
        <w:t>parafriziram</w:t>
      </w:r>
      <w:proofErr w:type="spellEnd"/>
      <w:r w:rsidRPr="00CD4D71">
        <w:rPr>
          <w:rFonts w:ascii="Arial" w:hAnsi="Arial" w:cs="Arial"/>
          <w:lang w:val="sl-SI"/>
        </w:rPr>
        <w:t xml:space="preserve"> pisatelja Borisa Pahorja – ''ostali sužnji italijanskega in nemškega </w:t>
      </w:r>
      <w:proofErr w:type="spellStart"/>
      <w:r w:rsidRPr="00CD4D71">
        <w:rPr>
          <w:rFonts w:ascii="Arial" w:hAnsi="Arial" w:cs="Arial"/>
          <w:lang w:val="sl-SI"/>
        </w:rPr>
        <w:t>gospodstva</w:t>
      </w:r>
      <w:proofErr w:type="spellEnd"/>
      <w:r w:rsidRPr="00CD4D71">
        <w:rPr>
          <w:rFonts w:ascii="Arial" w:hAnsi="Arial" w:cs="Arial"/>
          <w:lang w:val="sl-SI"/>
        </w:rPr>
        <w:t>''. Nismo dovolili izbrisa naroda, ampak smo sami odločali o svoji usodi ter se v polni meri razvili s svojimi zmožnostmi, željami, upi, vrednotami in identiteto. Tudi zaradi vas imamo lastno prihodnost v svojih rokah.</w:t>
      </w:r>
    </w:p>
    <w:p w14:paraId="31F54333" w14:textId="77777777" w:rsidR="00CD4D71" w:rsidRPr="00CD4D71" w:rsidRDefault="00CD4D71" w:rsidP="00CD4D71">
      <w:pPr>
        <w:spacing w:line="276" w:lineRule="auto"/>
        <w:ind w:left="360"/>
        <w:jc w:val="both"/>
        <w:rPr>
          <w:rFonts w:ascii="Arial" w:hAnsi="Arial" w:cs="Arial"/>
          <w:lang w:val="sl-SI"/>
        </w:rPr>
      </w:pPr>
    </w:p>
    <w:p w14:paraId="291FB6B9" w14:textId="77777777" w:rsidR="00CD4D71" w:rsidRPr="00CD4D71" w:rsidRDefault="00CD4D71" w:rsidP="00CD4D71">
      <w:pPr>
        <w:spacing w:line="276" w:lineRule="auto"/>
        <w:ind w:left="360"/>
        <w:jc w:val="both"/>
        <w:rPr>
          <w:rFonts w:ascii="Arial" w:hAnsi="Arial" w:cs="Arial"/>
          <w:lang w:val="sl-SI"/>
        </w:rPr>
      </w:pPr>
      <w:r w:rsidRPr="00CD4D71">
        <w:rPr>
          <w:rFonts w:ascii="Arial" w:hAnsi="Arial" w:cs="Arial"/>
          <w:lang w:val="sl-SI"/>
        </w:rPr>
        <w:t>V svojem imenu ter v imenu državljank in državljanov, prebivalk in prebivalcev ter Slovenk in Slovencev vam izrekam globoko hvaležnost in poklon za vrednote, ki jih predstavljate in živite. Hvala vam in naj ne bo nikoli pozabljeno!</w:t>
      </w:r>
    </w:p>
    <w:p w14:paraId="40B19DB7" w14:textId="77777777" w:rsidR="00CD4D71" w:rsidRPr="00CD4D71" w:rsidRDefault="00CD4D71" w:rsidP="00CD4D71">
      <w:pPr>
        <w:spacing w:line="276" w:lineRule="auto"/>
        <w:ind w:left="360"/>
        <w:jc w:val="center"/>
        <w:rPr>
          <w:rFonts w:ascii="Arial" w:hAnsi="Arial" w:cs="Arial"/>
          <w:b/>
          <w:lang w:val="sl-SI"/>
        </w:rPr>
      </w:pPr>
    </w:p>
    <w:p w14:paraId="2942ACDC" w14:textId="77777777" w:rsidR="00DC3DCF" w:rsidRDefault="00DC3DCF" w:rsidP="008732B6">
      <w:pPr>
        <w:spacing w:line="276" w:lineRule="auto"/>
        <w:ind w:left="360"/>
        <w:jc w:val="center"/>
        <w:rPr>
          <w:rFonts w:ascii="Arial" w:hAnsi="Arial" w:cs="Arial"/>
          <w:b/>
          <w:lang w:val="sl-SI"/>
        </w:rPr>
      </w:pPr>
    </w:p>
    <w:sectPr w:rsidR="00DC3DCF" w:rsidSect="00BF6BE3">
      <w:footerReference w:type="default" r:id="rId8"/>
      <w:headerReference w:type="first" r:id="rId9"/>
      <w:footerReference w:type="first" r:id="rId10"/>
      <w:pgSz w:w="11906" w:h="16838"/>
      <w:pgMar w:top="1560" w:right="1440" w:bottom="1276" w:left="1440" w:header="11" w:footer="5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23A63" w14:textId="77777777" w:rsidR="00090DA8" w:rsidRDefault="00090DA8" w:rsidP="009F6FB1">
      <w:r>
        <w:separator/>
      </w:r>
    </w:p>
  </w:endnote>
  <w:endnote w:type="continuationSeparator" w:id="0">
    <w:p w14:paraId="1AE2C221" w14:textId="77777777" w:rsidR="00090DA8" w:rsidRDefault="00090DA8" w:rsidP="009F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9502" w14:textId="77777777" w:rsidR="00BF6BE3" w:rsidRDefault="00BF6BE3">
    <w:pPr>
      <w:pStyle w:val="Noga"/>
    </w:pPr>
    <w:r>
      <w:rPr>
        <w:noProof/>
        <w:lang w:bidi="ar-SA"/>
      </w:rPr>
      <w:drawing>
        <wp:anchor distT="0" distB="0" distL="114300" distR="114300" simplePos="0" relativeHeight="251661312" behindDoc="0" locked="0" layoutInCell="1" allowOverlap="1" wp14:anchorId="19D9DFC2" wp14:editId="5669D2C4">
          <wp:simplePos x="0" y="0"/>
          <wp:positionH relativeFrom="page">
            <wp:posOffset>17145</wp:posOffset>
          </wp:positionH>
          <wp:positionV relativeFrom="paragraph">
            <wp:posOffset>-400050</wp:posOffset>
          </wp:positionV>
          <wp:extent cx="7522845" cy="894701"/>
          <wp:effectExtent l="0" t="0" r="0" b="0"/>
          <wp:wrapNone/>
          <wp:docPr id="68" name="Sl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
                    <a:extLst>
                      <a:ext uri="{28A0092B-C50C-407E-A947-70E740481C1C}">
                        <a14:useLocalDpi xmlns:a14="http://schemas.microsoft.com/office/drawing/2010/main" val="0"/>
                      </a:ext>
                    </a:extLst>
                  </a:blip>
                  <a:stretch>
                    <a:fillRect/>
                  </a:stretch>
                </pic:blipFill>
                <pic:spPr>
                  <a:xfrm>
                    <a:off x="0" y="0"/>
                    <a:ext cx="7522845" cy="894701"/>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B70A" w14:textId="77777777" w:rsidR="009F6FB1" w:rsidRDefault="005D0BB5" w:rsidP="009F6FB1">
    <w:pPr>
      <w:pStyle w:val="Noga"/>
    </w:pPr>
    <w:r>
      <w:rPr>
        <w:noProof/>
        <w:lang w:bidi="ar-SA"/>
      </w:rPr>
      <w:drawing>
        <wp:anchor distT="0" distB="0" distL="114300" distR="114300" simplePos="0" relativeHeight="251659264" behindDoc="0" locked="0" layoutInCell="1" allowOverlap="1" wp14:anchorId="6C65D2ED" wp14:editId="1959BF3E">
          <wp:simplePos x="0" y="0"/>
          <wp:positionH relativeFrom="page">
            <wp:posOffset>9525</wp:posOffset>
          </wp:positionH>
          <wp:positionV relativeFrom="paragraph">
            <wp:posOffset>-419735</wp:posOffset>
          </wp:positionV>
          <wp:extent cx="7522845" cy="894080"/>
          <wp:effectExtent l="0" t="0" r="1905" b="1270"/>
          <wp:wrapNone/>
          <wp:docPr id="70" name="Slik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
                    <a:extLst>
                      <a:ext uri="{28A0092B-C50C-407E-A947-70E740481C1C}">
                        <a14:useLocalDpi xmlns:a14="http://schemas.microsoft.com/office/drawing/2010/main" val="0"/>
                      </a:ext>
                    </a:extLst>
                  </a:blip>
                  <a:stretch>
                    <a:fillRect/>
                  </a:stretch>
                </pic:blipFill>
                <pic:spPr>
                  <a:xfrm>
                    <a:off x="0" y="0"/>
                    <a:ext cx="7672895" cy="911913"/>
                  </a:xfrm>
                  <a:prstGeom prst="rect">
                    <a:avLst/>
                  </a:prstGeom>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7117B" w14:textId="77777777" w:rsidR="00090DA8" w:rsidRDefault="00090DA8" w:rsidP="009F6FB1">
      <w:r>
        <w:separator/>
      </w:r>
    </w:p>
  </w:footnote>
  <w:footnote w:type="continuationSeparator" w:id="0">
    <w:p w14:paraId="59790E26" w14:textId="77777777" w:rsidR="00090DA8" w:rsidRDefault="00090DA8" w:rsidP="009F6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EF4BA" w14:textId="77777777" w:rsidR="009F6FB1" w:rsidRDefault="000B3EF7" w:rsidP="000B3EF7">
    <w:pPr>
      <w:pStyle w:val="Glava"/>
      <w:tabs>
        <w:tab w:val="clear" w:pos="9026"/>
      </w:tabs>
      <w:ind w:right="-330" w:hanging="1440"/>
    </w:pPr>
    <w:r>
      <w:rPr>
        <w:noProof/>
        <w:lang w:bidi="ar-SA"/>
      </w:rPr>
      <w:drawing>
        <wp:inline distT="0" distB="0" distL="0" distR="0" wp14:anchorId="34C7995F" wp14:editId="6853A820">
          <wp:extent cx="7818354" cy="1550504"/>
          <wp:effectExtent l="0" t="0" r="0" b="0"/>
          <wp:docPr id="69"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24494" cy="16112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23B"/>
    <w:multiLevelType w:val="hybridMultilevel"/>
    <w:tmpl w:val="7230FE48"/>
    <w:lvl w:ilvl="0" w:tplc="BA84CB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F4845"/>
    <w:multiLevelType w:val="hybridMultilevel"/>
    <w:tmpl w:val="A92219F6"/>
    <w:lvl w:ilvl="0" w:tplc="BA84CB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06AC2"/>
    <w:multiLevelType w:val="hybridMultilevel"/>
    <w:tmpl w:val="C01C8B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7D11582"/>
    <w:multiLevelType w:val="hybridMultilevel"/>
    <w:tmpl w:val="B8D65E42"/>
    <w:lvl w:ilvl="0" w:tplc="0424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4C6534"/>
    <w:multiLevelType w:val="hybridMultilevel"/>
    <w:tmpl w:val="B21C5174"/>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FB1"/>
    <w:rsid w:val="000112E0"/>
    <w:rsid w:val="000225BA"/>
    <w:rsid w:val="000244AB"/>
    <w:rsid w:val="00047482"/>
    <w:rsid w:val="00053162"/>
    <w:rsid w:val="00065D7B"/>
    <w:rsid w:val="0006627B"/>
    <w:rsid w:val="00066D57"/>
    <w:rsid w:val="0007213B"/>
    <w:rsid w:val="0007646F"/>
    <w:rsid w:val="000772AA"/>
    <w:rsid w:val="000823F4"/>
    <w:rsid w:val="00090DA8"/>
    <w:rsid w:val="000A3C6B"/>
    <w:rsid w:val="000B3EF7"/>
    <w:rsid w:val="000B740B"/>
    <w:rsid w:val="000C66D1"/>
    <w:rsid w:val="000D12F4"/>
    <w:rsid w:val="000D58FE"/>
    <w:rsid w:val="000E2DAA"/>
    <w:rsid w:val="000E336C"/>
    <w:rsid w:val="000F2DB1"/>
    <w:rsid w:val="001124D7"/>
    <w:rsid w:val="00116427"/>
    <w:rsid w:val="00121DA8"/>
    <w:rsid w:val="00126171"/>
    <w:rsid w:val="00132A72"/>
    <w:rsid w:val="001347A1"/>
    <w:rsid w:val="00147BA4"/>
    <w:rsid w:val="00152E7D"/>
    <w:rsid w:val="00154642"/>
    <w:rsid w:val="001546D5"/>
    <w:rsid w:val="00167A30"/>
    <w:rsid w:val="00170795"/>
    <w:rsid w:val="00174762"/>
    <w:rsid w:val="00181AC7"/>
    <w:rsid w:val="00195134"/>
    <w:rsid w:val="001C4532"/>
    <w:rsid w:val="001C598D"/>
    <w:rsid w:val="001E7600"/>
    <w:rsid w:val="0020104E"/>
    <w:rsid w:val="002033C3"/>
    <w:rsid w:val="00206536"/>
    <w:rsid w:val="002107A6"/>
    <w:rsid w:val="00210A39"/>
    <w:rsid w:val="00220B65"/>
    <w:rsid w:val="002231E8"/>
    <w:rsid w:val="002241FE"/>
    <w:rsid w:val="00231576"/>
    <w:rsid w:val="00244997"/>
    <w:rsid w:val="00264303"/>
    <w:rsid w:val="0026682C"/>
    <w:rsid w:val="00281B10"/>
    <w:rsid w:val="00283A7E"/>
    <w:rsid w:val="00297788"/>
    <w:rsid w:val="002A39FD"/>
    <w:rsid w:val="002B2B70"/>
    <w:rsid w:val="002B2EF0"/>
    <w:rsid w:val="002B5C21"/>
    <w:rsid w:val="002C5669"/>
    <w:rsid w:val="002F36E6"/>
    <w:rsid w:val="002F46D5"/>
    <w:rsid w:val="00306FCA"/>
    <w:rsid w:val="003244FC"/>
    <w:rsid w:val="003378C8"/>
    <w:rsid w:val="00342179"/>
    <w:rsid w:val="0034520E"/>
    <w:rsid w:val="00347A25"/>
    <w:rsid w:val="00353EE9"/>
    <w:rsid w:val="00355E66"/>
    <w:rsid w:val="00377C40"/>
    <w:rsid w:val="00386C3A"/>
    <w:rsid w:val="00393243"/>
    <w:rsid w:val="003A1EC1"/>
    <w:rsid w:val="003B1FCE"/>
    <w:rsid w:val="003C1333"/>
    <w:rsid w:val="003C7D8F"/>
    <w:rsid w:val="003D4D20"/>
    <w:rsid w:val="003D7C2E"/>
    <w:rsid w:val="003E107F"/>
    <w:rsid w:val="004007FE"/>
    <w:rsid w:val="00401FE6"/>
    <w:rsid w:val="0042102E"/>
    <w:rsid w:val="0043311E"/>
    <w:rsid w:val="004572DF"/>
    <w:rsid w:val="0046130C"/>
    <w:rsid w:val="00464031"/>
    <w:rsid w:val="004702D2"/>
    <w:rsid w:val="00485250"/>
    <w:rsid w:val="00486C4B"/>
    <w:rsid w:val="00493EE2"/>
    <w:rsid w:val="00493F54"/>
    <w:rsid w:val="004A1586"/>
    <w:rsid w:val="004A50F5"/>
    <w:rsid w:val="004C41A0"/>
    <w:rsid w:val="004C7258"/>
    <w:rsid w:val="004D6E31"/>
    <w:rsid w:val="004E2D32"/>
    <w:rsid w:val="004F7D74"/>
    <w:rsid w:val="005154DC"/>
    <w:rsid w:val="00526019"/>
    <w:rsid w:val="00541181"/>
    <w:rsid w:val="00555AA8"/>
    <w:rsid w:val="00556010"/>
    <w:rsid w:val="00557B6C"/>
    <w:rsid w:val="005658B7"/>
    <w:rsid w:val="005910C5"/>
    <w:rsid w:val="00597E6D"/>
    <w:rsid w:val="005A1D09"/>
    <w:rsid w:val="005B0F37"/>
    <w:rsid w:val="005C059F"/>
    <w:rsid w:val="005C2CC3"/>
    <w:rsid w:val="005D0BB5"/>
    <w:rsid w:val="005D6605"/>
    <w:rsid w:val="005E2E92"/>
    <w:rsid w:val="005E7048"/>
    <w:rsid w:val="006038AD"/>
    <w:rsid w:val="00605E7D"/>
    <w:rsid w:val="0062356C"/>
    <w:rsid w:val="006269DC"/>
    <w:rsid w:val="006274AB"/>
    <w:rsid w:val="0064753E"/>
    <w:rsid w:val="00651FA6"/>
    <w:rsid w:val="00662BB2"/>
    <w:rsid w:val="0066716C"/>
    <w:rsid w:val="00673BCC"/>
    <w:rsid w:val="00677EE0"/>
    <w:rsid w:val="006A3AA8"/>
    <w:rsid w:val="006B6C9F"/>
    <w:rsid w:val="006C0BF4"/>
    <w:rsid w:val="006C43A3"/>
    <w:rsid w:val="006C7827"/>
    <w:rsid w:val="006C7BC5"/>
    <w:rsid w:val="006F21E7"/>
    <w:rsid w:val="006F4D66"/>
    <w:rsid w:val="006F60D9"/>
    <w:rsid w:val="00701F2F"/>
    <w:rsid w:val="007037D3"/>
    <w:rsid w:val="007126DE"/>
    <w:rsid w:val="00741BEA"/>
    <w:rsid w:val="00751F0E"/>
    <w:rsid w:val="00763FDE"/>
    <w:rsid w:val="00771EF6"/>
    <w:rsid w:val="007A1E17"/>
    <w:rsid w:val="007D34FF"/>
    <w:rsid w:val="007D3DA5"/>
    <w:rsid w:val="007D64F7"/>
    <w:rsid w:val="0080232B"/>
    <w:rsid w:val="00807726"/>
    <w:rsid w:val="0082769F"/>
    <w:rsid w:val="00845C17"/>
    <w:rsid w:val="008523AE"/>
    <w:rsid w:val="00862591"/>
    <w:rsid w:val="00866B81"/>
    <w:rsid w:val="00871229"/>
    <w:rsid w:val="008732B6"/>
    <w:rsid w:val="0088068E"/>
    <w:rsid w:val="0088130D"/>
    <w:rsid w:val="0088684D"/>
    <w:rsid w:val="008B7A59"/>
    <w:rsid w:val="008D29D5"/>
    <w:rsid w:val="008E0963"/>
    <w:rsid w:val="009072F9"/>
    <w:rsid w:val="00911007"/>
    <w:rsid w:val="00915C14"/>
    <w:rsid w:val="00915FE0"/>
    <w:rsid w:val="0092402F"/>
    <w:rsid w:val="00930F4D"/>
    <w:rsid w:val="00935825"/>
    <w:rsid w:val="00937A06"/>
    <w:rsid w:val="00951ED4"/>
    <w:rsid w:val="0096416F"/>
    <w:rsid w:val="0097716E"/>
    <w:rsid w:val="00977717"/>
    <w:rsid w:val="00995BC7"/>
    <w:rsid w:val="00997A2D"/>
    <w:rsid w:val="009A301F"/>
    <w:rsid w:val="009A4437"/>
    <w:rsid w:val="009B0D62"/>
    <w:rsid w:val="009C4710"/>
    <w:rsid w:val="009C652E"/>
    <w:rsid w:val="009D2873"/>
    <w:rsid w:val="009E3F41"/>
    <w:rsid w:val="009E44F3"/>
    <w:rsid w:val="009F6FB1"/>
    <w:rsid w:val="009F7768"/>
    <w:rsid w:val="00A144F1"/>
    <w:rsid w:val="00A14571"/>
    <w:rsid w:val="00A232E1"/>
    <w:rsid w:val="00A40437"/>
    <w:rsid w:val="00A46301"/>
    <w:rsid w:val="00A57843"/>
    <w:rsid w:val="00A6502F"/>
    <w:rsid w:val="00A6535D"/>
    <w:rsid w:val="00A678E2"/>
    <w:rsid w:val="00AA39A6"/>
    <w:rsid w:val="00AC0E66"/>
    <w:rsid w:val="00AC43B2"/>
    <w:rsid w:val="00AC4600"/>
    <w:rsid w:val="00AE6D6F"/>
    <w:rsid w:val="00AF54EF"/>
    <w:rsid w:val="00B02230"/>
    <w:rsid w:val="00B142E4"/>
    <w:rsid w:val="00B33B27"/>
    <w:rsid w:val="00B37408"/>
    <w:rsid w:val="00B468C9"/>
    <w:rsid w:val="00B60B2E"/>
    <w:rsid w:val="00B66902"/>
    <w:rsid w:val="00B70FAE"/>
    <w:rsid w:val="00B71672"/>
    <w:rsid w:val="00B80A1F"/>
    <w:rsid w:val="00B856DF"/>
    <w:rsid w:val="00BC3593"/>
    <w:rsid w:val="00BD589A"/>
    <w:rsid w:val="00BE123A"/>
    <w:rsid w:val="00BE4800"/>
    <w:rsid w:val="00BF15B2"/>
    <w:rsid w:val="00BF6BE3"/>
    <w:rsid w:val="00C0169E"/>
    <w:rsid w:val="00C02E2E"/>
    <w:rsid w:val="00C07D45"/>
    <w:rsid w:val="00C25E65"/>
    <w:rsid w:val="00C33AB4"/>
    <w:rsid w:val="00C34B36"/>
    <w:rsid w:val="00C65B4E"/>
    <w:rsid w:val="00C6776F"/>
    <w:rsid w:val="00C96C3B"/>
    <w:rsid w:val="00CA02E4"/>
    <w:rsid w:val="00CA104F"/>
    <w:rsid w:val="00CA1EAA"/>
    <w:rsid w:val="00CA5A1B"/>
    <w:rsid w:val="00CB796A"/>
    <w:rsid w:val="00CD2388"/>
    <w:rsid w:val="00CD4D71"/>
    <w:rsid w:val="00CF15B0"/>
    <w:rsid w:val="00D03322"/>
    <w:rsid w:val="00D13EF1"/>
    <w:rsid w:val="00D32F5C"/>
    <w:rsid w:val="00D35DD4"/>
    <w:rsid w:val="00D53B6A"/>
    <w:rsid w:val="00D61D30"/>
    <w:rsid w:val="00D700C3"/>
    <w:rsid w:val="00D74B84"/>
    <w:rsid w:val="00DA165B"/>
    <w:rsid w:val="00DA5A15"/>
    <w:rsid w:val="00DA7863"/>
    <w:rsid w:val="00DC0AEE"/>
    <w:rsid w:val="00DC2EDA"/>
    <w:rsid w:val="00DC3DCF"/>
    <w:rsid w:val="00DC7E96"/>
    <w:rsid w:val="00DD1B1B"/>
    <w:rsid w:val="00DD3CE1"/>
    <w:rsid w:val="00DE1097"/>
    <w:rsid w:val="00DE2C82"/>
    <w:rsid w:val="00E22E52"/>
    <w:rsid w:val="00E27DD6"/>
    <w:rsid w:val="00E345DE"/>
    <w:rsid w:val="00E456EF"/>
    <w:rsid w:val="00E62A26"/>
    <w:rsid w:val="00E70F29"/>
    <w:rsid w:val="00E94A37"/>
    <w:rsid w:val="00EA5068"/>
    <w:rsid w:val="00EB7739"/>
    <w:rsid w:val="00EC394F"/>
    <w:rsid w:val="00ED2028"/>
    <w:rsid w:val="00EE6E4C"/>
    <w:rsid w:val="00EE73D0"/>
    <w:rsid w:val="00F2060D"/>
    <w:rsid w:val="00F20904"/>
    <w:rsid w:val="00F22408"/>
    <w:rsid w:val="00F23904"/>
    <w:rsid w:val="00F27382"/>
    <w:rsid w:val="00F354D2"/>
    <w:rsid w:val="00F35B04"/>
    <w:rsid w:val="00F436A4"/>
    <w:rsid w:val="00F55D63"/>
    <w:rsid w:val="00F6290F"/>
    <w:rsid w:val="00F6486E"/>
    <w:rsid w:val="00F65073"/>
    <w:rsid w:val="00F6689D"/>
    <w:rsid w:val="00F72B52"/>
    <w:rsid w:val="00F7487A"/>
    <w:rsid w:val="00F74E1D"/>
    <w:rsid w:val="00F75217"/>
    <w:rsid w:val="00F75BEF"/>
    <w:rsid w:val="00F85C2E"/>
    <w:rsid w:val="00F87EC7"/>
    <w:rsid w:val="00F9350E"/>
    <w:rsid w:val="00FA0681"/>
    <w:rsid w:val="00FB3ECB"/>
    <w:rsid w:val="00FB5AD3"/>
    <w:rsid w:val="00FB7CFF"/>
    <w:rsid w:val="00FB7EC2"/>
    <w:rsid w:val="00FD139F"/>
    <w:rsid w:val="00FD6CA6"/>
    <w:rsid w:val="00FE65B4"/>
    <w:rsid w:val="00FE7D44"/>
    <w:rsid w:val="00FF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5FC0C"/>
  <w15:docId w15:val="{8DAFF05C-EE23-43BB-9BBB-EFD22005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GB" w:bidi="en-GB"/>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7079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F6FB1"/>
    <w:pPr>
      <w:tabs>
        <w:tab w:val="center" w:pos="4513"/>
        <w:tab w:val="right" w:pos="9026"/>
      </w:tabs>
    </w:pPr>
  </w:style>
  <w:style w:type="character" w:customStyle="1" w:styleId="GlavaZnak">
    <w:name w:val="Glava Znak"/>
    <w:basedOn w:val="Privzetapisavaodstavka"/>
    <w:link w:val="Glava"/>
    <w:uiPriority w:val="99"/>
    <w:rsid w:val="009F6FB1"/>
    <w:rPr>
      <w:lang w:val="en-GB"/>
    </w:rPr>
  </w:style>
  <w:style w:type="paragraph" w:styleId="Noga">
    <w:name w:val="footer"/>
    <w:basedOn w:val="Navaden"/>
    <w:link w:val="NogaZnak"/>
    <w:uiPriority w:val="99"/>
    <w:unhideWhenUsed/>
    <w:rsid w:val="009F6FB1"/>
    <w:pPr>
      <w:tabs>
        <w:tab w:val="center" w:pos="4513"/>
        <w:tab w:val="right" w:pos="9026"/>
      </w:tabs>
    </w:pPr>
  </w:style>
  <w:style w:type="character" w:customStyle="1" w:styleId="NogaZnak">
    <w:name w:val="Noga Znak"/>
    <w:basedOn w:val="Privzetapisavaodstavka"/>
    <w:link w:val="Noga"/>
    <w:uiPriority w:val="99"/>
    <w:rsid w:val="009F6FB1"/>
    <w:rPr>
      <w:lang w:val="en-GB"/>
    </w:rPr>
  </w:style>
  <w:style w:type="paragraph" w:styleId="Odstavekseznama">
    <w:name w:val="List Paragraph"/>
    <w:basedOn w:val="Navaden"/>
    <w:uiPriority w:val="34"/>
    <w:qFormat/>
    <w:rsid w:val="000823F4"/>
    <w:pPr>
      <w:ind w:left="720"/>
      <w:contextualSpacing/>
    </w:pPr>
  </w:style>
  <w:style w:type="paragraph" w:styleId="Besedilooblaka">
    <w:name w:val="Balloon Text"/>
    <w:basedOn w:val="Navaden"/>
    <w:link w:val="BesedilooblakaZnak"/>
    <w:uiPriority w:val="99"/>
    <w:semiHidden/>
    <w:unhideWhenUsed/>
    <w:rsid w:val="0012617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6171"/>
    <w:rPr>
      <w:rFonts w:ascii="Tahoma" w:hAnsi="Tahoma" w:cs="Tahoma"/>
      <w:sz w:val="16"/>
      <w:szCs w:val="16"/>
      <w:lang w:val="en-GB"/>
    </w:rPr>
  </w:style>
  <w:style w:type="character" w:styleId="Pripombasklic">
    <w:name w:val="annotation reference"/>
    <w:basedOn w:val="Privzetapisavaodstavka"/>
    <w:uiPriority w:val="99"/>
    <w:semiHidden/>
    <w:unhideWhenUsed/>
    <w:rsid w:val="00206536"/>
    <w:rPr>
      <w:sz w:val="16"/>
      <w:szCs w:val="16"/>
    </w:rPr>
  </w:style>
  <w:style w:type="paragraph" w:styleId="Pripombabesedilo">
    <w:name w:val="annotation text"/>
    <w:basedOn w:val="Navaden"/>
    <w:link w:val="PripombabesediloZnak"/>
    <w:uiPriority w:val="99"/>
    <w:semiHidden/>
    <w:unhideWhenUsed/>
    <w:rsid w:val="00206536"/>
    <w:rPr>
      <w:sz w:val="20"/>
      <w:szCs w:val="20"/>
    </w:rPr>
  </w:style>
  <w:style w:type="character" w:customStyle="1" w:styleId="PripombabesediloZnak">
    <w:name w:val="Pripomba – besedilo Znak"/>
    <w:basedOn w:val="Privzetapisavaodstavka"/>
    <w:link w:val="Pripombabesedilo"/>
    <w:uiPriority w:val="99"/>
    <w:semiHidden/>
    <w:rsid w:val="00206536"/>
    <w:rPr>
      <w:sz w:val="20"/>
      <w:szCs w:val="20"/>
    </w:rPr>
  </w:style>
  <w:style w:type="paragraph" w:styleId="Zadevapripombe">
    <w:name w:val="annotation subject"/>
    <w:basedOn w:val="Pripombabesedilo"/>
    <w:next w:val="Pripombabesedilo"/>
    <w:link w:val="ZadevapripombeZnak"/>
    <w:uiPriority w:val="99"/>
    <w:semiHidden/>
    <w:unhideWhenUsed/>
    <w:rsid w:val="00206536"/>
    <w:rPr>
      <w:b/>
      <w:bCs/>
    </w:rPr>
  </w:style>
  <w:style w:type="character" w:customStyle="1" w:styleId="ZadevapripombeZnak">
    <w:name w:val="Zadeva pripombe Znak"/>
    <w:basedOn w:val="PripombabesediloZnak"/>
    <w:link w:val="Zadevapripombe"/>
    <w:uiPriority w:val="99"/>
    <w:semiHidden/>
    <w:rsid w:val="00206536"/>
    <w:rPr>
      <w:b/>
      <w:bCs/>
      <w:sz w:val="20"/>
      <w:szCs w:val="20"/>
    </w:rPr>
  </w:style>
  <w:style w:type="character" w:styleId="Krepko">
    <w:name w:val="Strong"/>
    <w:uiPriority w:val="22"/>
    <w:qFormat/>
    <w:rsid w:val="006F4D66"/>
    <w:rPr>
      <w:b/>
      <w:bCs/>
    </w:rPr>
  </w:style>
  <w:style w:type="paragraph" w:styleId="Brezrazmikov">
    <w:name w:val="No Spacing"/>
    <w:aliases w:val="Clips Body,No Spacing1,ARTICLE TEXT,Medium Grid 21,Spacing,ISSUE AREA,Nessuna spaziatura,SUBHEADING,B,Poglavje/besedilo,Body Copy flush left,Medium Shading 1 - Accent 21,No Spacing2,Brez razmikov1,Medium Shading 1 Accent 1,No Spacing3"/>
    <w:link w:val="BrezrazmikovZnak"/>
    <w:uiPriority w:val="1"/>
    <w:qFormat/>
    <w:rsid w:val="00EC394F"/>
    <w:rPr>
      <w:rFonts w:ascii="Calibri" w:eastAsia="Calibri" w:hAnsi="Calibri" w:cs="Times New Roman"/>
      <w:kern w:val="0"/>
      <w:sz w:val="22"/>
      <w:szCs w:val="22"/>
      <w:lang w:val="sl-SI" w:eastAsia="en-US" w:bidi="ar-SA"/>
    </w:rPr>
  </w:style>
  <w:style w:type="character" w:customStyle="1" w:styleId="BrezrazmikovZnak">
    <w:name w:val="Brez razmikov Znak"/>
    <w:aliases w:val="Clips Body Znak,No Spacing1 Znak,ARTICLE TEXT Znak,Medium Grid 21 Znak,Spacing Znak,ISSUE AREA Znak,Nessuna spaziatura Znak,SUBHEADING Znak,B Znak,Poglavje/besedilo Znak,Body Copy flush left Znak,Medium Shading 1 - Accent 21 Znak"/>
    <w:link w:val="Brezrazmikov"/>
    <w:uiPriority w:val="1"/>
    <w:qFormat/>
    <w:rsid w:val="00EC394F"/>
    <w:rPr>
      <w:rFonts w:ascii="Calibri" w:eastAsia="Calibri" w:hAnsi="Calibri" w:cs="Times New Roman"/>
      <w:kern w:val="0"/>
      <w:sz w:val="22"/>
      <w:szCs w:val="22"/>
      <w:lang w:val="sl-SI" w:eastAsia="en-US" w:bidi="ar-SA"/>
    </w:rPr>
  </w:style>
  <w:style w:type="table" w:styleId="Tabelamrea">
    <w:name w:val="Table Grid"/>
    <w:basedOn w:val="Navadnatabela"/>
    <w:uiPriority w:val="39"/>
    <w:rsid w:val="0087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9024B9-91D4-468B-A237-71722BFA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4595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Pirc Musar</dc:creator>
  <cp:lastModifiedBy>Vesna Drole</cp:lastModifiedBy>
  <cp:revision>2</cp:revision>
  <cp:lastPrinted>2023-08-16T11:16:00Z</cp:lastPrinted>
  <dcterms:created xsi:type="dcterms:W3CDTF">2024-09-21T05:52:00Z</dcterms:created>
  <dcterms:modified xsi:type="dcterms:W3CDTF">2024-09-21T05:52:00Z</dcterms:modified>
</cp:coreProperties>
</file>